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DD699" w14:textId="77777777" w:rsidR="00237166" w:rsidRPr="00F75412" w:rsidRDefault="00237166" w:rsidP="00F75412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Calibri"/>
        </w:rPr>
      </w:pPr>
      <w:r w:rsidRPr="00F75412">
        <w:rPr>
          <w:rFonts w:ascii="Calibri" w:hAnsi="Calibri" w:cs="Calibri"/>
          <w:noProof/>
          <w:lang w:val="en-US"/>
        </w:rPr>
        <w:drawing>
          <wp:inline distT="0" distB="0" distL="0" distR="0" wp14:anchorId="1EDBBBDE" wp14:editId="6EC2E972">
            <wp:extent cx="5930900" cy="1055820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066" cy="107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E85A6" w14:textId="77777777" w:rsidR="00237166" w:rsidRPr="00F75412" w:rsidRDefault="00237166" w:rsidP="00F75412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Calibri"/>
        </w:rPr>
      </w:pPr>
      <w:r w:rsidRPr="00F75412">
        <w:rPr>
          <w:rFonts w:ascii="Times New Roman" w:hAnsi="Times New Roman" w:cs="Times New Roman"/>
          <w:b/>
          <w:bCs/>
        </w:rPr>
        <w:t> </w:t>
      </w:r>
    </w:p>
    <w:p w14:paraId="0029F186" w14:textId="77777777" w:rsidR="00237166" w:rsidRPr="00F75412" w:rsidRDefault="00237166" w:rsidP="00F75412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Calibri"/>
        </w:rPr>
      </w:pPr>
    </w:p>
    <w:p w14:paraId="64234857" w14:textId="622F6F88" w:rsidR="00237166" w:rsidRPr="00F75412" w:rsidRDefault="00237166" w:rsidP="00F75412">
      <w:pPr>
        <w:widowControl w:val="0"/>
        <w:autoSpaceDE w:val="0"/>
        <w:autoSpaceDN w:val="0"/>
        <w:adjustRightInd w:val="0"/>
        <w:contextualSpacing/>
        <w:jc w:val="center"/>
        <w:rPr>
          <w:rFonts w:ascii="Avenir Book" w:hAnsi="Avenir Book" w:cs="Avenir Book"/>
          <w:color w:val="3F6CAF"/>
        </w:rPr>
      </w:pPr>
      <w:r w:rsidRPr="00F75412">
        <w:rPr>
          <w:rFonts w:ascii="Avenir Book" w:hAnsi="Avenir Book" w:cs="Avenir Book"/>
          <w:color w:val="3F6CAF"/>
        </w:rPr>
        <w:t>XII</w:t>
      </w:r>
      <w:r w:rsidR="00070D7C" w:rsidRPr="00F75412">
        <w:rPr>
          <w:rFonts w:ascii="Avenir Book" w:hAnsi="Avenir Book" w:cs="Avenir Book"/>
          <w:color w:val="3F6CAF"/>
        </w:rPr>
        <w:t>I</w:t>
      </w:r>
      <w:r w:rsidRPr="00F75412">
        <w:rPr>
          <w:rFonts w:ascii="Avenir Book" w:hAnsi="Avenir Book" w:cs="Avenir Book"/>
          <w:color w:val="3F6CAF"/>
          <w:vertAlign w:val="superscript"/>
        </w:rPr>
        <w:t>ème</w:t>
      </w:r>
      <w:r w:rsidRPr="00F75412">
        <w:rPr>
          <w:rFonts w:ascii="Avenir Book" w:hAnsi="Avenir Book" w:cs="Avenir Book"/>
          <w:color w:val="3F6CAF"/>
        </w:rPr>
        <w:t xml:space="preserve"> LETTRE D’INFORMATION DE</w:t>
      </w:r>
    </w:p>
    <w:p w14:paraId="389B2752" w14:textId="77777777" w:rsidR="00237166" w:rsidRPr="00F75412" w:rsidRDefault="00237166" w:rsidP="00F75412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Calibri"/>
          <w:b/>
          <w:bCs/>
          <w:i/>
          <w:iCs/>
          <w:color w:val="3F6CAF"/>
        </w:rPr>
      </w:pPr>
      <w:r w:rsidRPr="00F75412">
        <w:rPr>
          <w:rFonts w:ascii="Avenir Book" w:hAnsi="Avenir Book" w:cs="Avenir Book"/>
          <w:color w:val="0D1A2F"/>
        </w:rPr>
        <w:t>L’</w:t>
      </w:r>
      <w:r w:rsidRPr="00F75412">
        <w:rPr>
          <w:rFonts w:ascii="Avenir Book" w:hAnsi="Avenir Book" w:cs="Avenir Book"/>
          <w:color w:val="6A0001"/>
        </w:rPr>
        <w:t>ASSOCIATION LIBANAISE POUR LE DÉVELOPPEMENT DE LA PSYCHANALYSE</w:t>
      </w:r>
    </w:p>
    <w:p w14:paraId="3340445D" w14:textId="77777777" w:rsidR="00237166" w:rsidRPr="00F75412" w:rsidRDefault="001761D6" w:rsidP="00F75412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Calibri"/>
        </w:rPr>
      </w:pPr>
      <w:hyperlink r:id="rId9" w:history="1">
        <w:r w:rsidR="00237166" w:rsidRPr="00F75412">
          <w:rPr>
            <w:rFonts w:ascii="Helvetica" w:hAnsi="Helvetica" w:cs="Helvetica"/>
            <w:color w:val="0000FF"/>
            <w:u w:val="single" w:color="0000FF"/>
          </w:rPr>
          <w:t>aldep.org</w:t>
        </w:r>
      </w:hyperlink>
    </w:p>
    <w:p w14:paraId="438B79E1" w14:textId="77777777" w:rsidR="00237166" w:rsidRPr="00F75412" w:rsidRDefault="00237166" w:rsidP="00F75412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Calibri"/>
        </w:rPr>
      </w:pPr>
    </w:p>
    <w:p w14:paraId="58CF7B43" w14:textId="77777777" w:rsidR="00237166" w:rsidRDefault="00237166" w:rsidP="00F75412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Calibri"/>
        </w:rPr>
      </w:pPr>
    </w:p>
    <w:p w14:paraId="4585D0E2" w14:textId="77777777" w:rsidR="00281984" w:rsidRPr="00F75412" w:rsidRDefault="00281984" w:rsidP="00F75412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Calibri"/>
        </w:rPr>
      </w:pPr>
    </w:p>
    <w:p w14:paraId="2AB8A0F8" w14:textId="77777777" w:rsidR="00237166" w:rsidRPr="00F75412" w:rsidRDefault="00237166" w:rsidP="00F75412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Calibri"/>
        </w:rPr>
      </w:pPr>
    </w:p>
    <w:p w14:paraId="08040597" w14:textId="77777777" w:rsidR="00237166" w:rsidRPr="00F75412" w:rsidRDefault="00237166" w:rsidP="00F75412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Calibri"/>
        </w:rPr>
      </w:pPr>
    </w:p>
    <w:p w14:paraId="1D572DE0" w14:textId="029FBF98" w:rsidR="00237166" w:rsidRPr="00F75412" w:rsidRDefault="00281984" w:rsidP="008C0B4B">
      <w:pPr>
        <w:widowControl w:val="0"/>
        <w:autoSpaceDE w:val="0"/>
        <w:autoSpaceDN w:val="0"/>
        <w:adjustRightInd w:val="0"/>
        <w:spacing w:after="1234"/>
        <w:ind w:right="1234"/>
        <w:contextualSpacing/>
        <w:jc w:val="right"/>
        <w:rPr>
          <w:rFonts w:ascii="Times New Roman" w:hAnsi="Times New Roman" w:cs="Times New Roman"/>
        </w:rPr>
      </w:pPr>
      <w:r>
        <w:rPr>
          <w:rFonts w:ascii="Helvetica" w:hAnsi="Helvetica" w:cs="Helvetica"/>
        </w:rPr>
        <w:t xml:space="preserve">   </w:t>
      </w:r>
      <w:r w:rsidR="00237166" w:rsidRPr="00F75412">
        <w:rPr>
          <w:rFonts w:ascii="Helvetica" w:hAnsi="Helvetica" w:cs="Helvetica"/>
        </w:rPr>
        <w:t>OCTOBRE 201</w:t>
      </w:r>
      <w:r w:rsidR="00070D7C" w:rsidRPr="00F75412">
        <w:rPr>
          <w:rFonts w:ascii="Helvetica" w:hAnsi="Helvetica" w:cs="Helvetica"/>
        </w:rPr>
        <w:t>8</w:t>
      </w:r>
    </w:p>
    <w:p w14:paraId="3487B0CF" w14:textId="77777777" w:rsidR="00237166" w:rsidRPr="00F75412" w:rsidRDefault="00237166" w:rsidP="00F75412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Calibri"/>
        </w:rPr>
      </w:pPr>
      <w:r w:rsidRPr="00F75412">
        <w:rPr>
          <w:rFonts w:ascii="Garamond" w:hAnsi="Garamond" w:cs="Garamond"/>
          <w:b/>
          <w:bCs/>
        </w:rPr>
        <w:t> </w:t>
      </w:r>
    </w:p>
    <w:p w14:paraId="5496C526" w14:textId="77777777" w:rsidR="00237166" w:rsidRPr="00F75412" w:rsidRDefault="00237166" w:rsidP="00F75412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Calibri"/>
        </w:rPr>
      </w:pPr>
      <w:r w:rsidRPr="00F75412">
        <w:rPr>
          <w:rFonts w:ascii="Helvetica" w:hAnsi="Helvetica" w:cs="Helvetica"/>
          <w:b/>
          <w:bCs/>
        </w:rPr>
        <w:t> </w:t>
      </w:r>
    </w:p>
    <w:p w14:paraId="37161560" w14:textId="56A0B018" w:rsidR="00237166" w:rsidRPr="00F75412" w:rsidRDefault="00237166" w:rsidP="00F7541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F75412">
        <w:rPr>
          <w:rFonts w:ascii="Helvetica" w:hAnsi="Helvetica" w:cs="Helvetica"/>
          <w:b/>
          <w:bCs/>
        </w:rPr>
        <w:t>Avec cette 1</w:t>
      </w:r>
      <w:r w:rsidR="00BD75F3" w:rsidRPr="00F75412">
        <w:rPr>
          <w:rFonts w:ascii="Helvetica" w:hAnsi="Helvetica" w:cs="Helvetica"/>
          <w:b/>
          <w:bCs/>
        </w:rPr>
        <w:t>3</w:t>
      </w:r>
      <w:r w:rsidRPr="00F75412">
        <w:rPr>
          <w:rFonts w:ascii="Helvetica" w:hAnsi="Helvetica" w:cs="Helvetica"/>
          <w:b/>
          <w:bCs/>
          <w:vertAlign w:val="superscript"/>
        </w:rPr>
        <w:t xml:space="preserve">ème </w:t>
      </w:r>
      <w:r w:rsidRPr="00F75412">
        <w:rPr>
          <w:rFonts w:ascii="Helvetica" w:hAnsi="Helvetica" w:cs="Helvetica"/>
          <w:b/>
          <w:bCs/>
        </w:rPr>
        <w:t>lettre d’information, nous vous invitons à prendre connaissance des actualités, activités et publica</w:t>
      </w:r>
      <w:r w:rsidR="00761E09">
        <w:rPr>
          <w:rFonts w:ascii="Helvetica" w:hAnsi="Helvetica" w:cs="Helvetica"/>
          <w:b/>
          <w:bCs/>
        </w:rPr>
        <w:t>tions de l’ALDeP de l’année 2018-2019</w:t>
      </w:r>
      <w:r w:rsidRPr="00F75412">
        <w:rPr>
          <w:rFonts w:ascii="Helvetica" w:hAnsi="Helvetica" w:cs="Helvetica"/>
          <w:b/>
          <w:bCs/>
        </w:rPr>
        <w:t>, ainsi que d’autres informations dans le monde psychanalytique.  </w:t>
      </w:r>
    </w:p>
    <w:p w14:paraId="653EE428" w14:textId="77777777" w:rsidR="00237166" w:rsidRPr="00F75412" w:rsidRDefault="00237166" w:rsidP="00F75412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Calibri"/>
        </w:rPr>
      </w:pPr>
      <w:r w:rsidRPr="00F75412">
        <w:rPr>
          <w:rFonts w:ascii="Helvetica" w:hAnsi="Helvetica" w:cs="Helvetica"/>
          <w:b/>
          <w:bCs/>
        </w:rPr>
        <w:t> </w:t>
      </w:r>
    </w:p>
    <w:p w14:paraId="38C3BC08" w14:textId="77777777" w:rsidR="00237166" w:rsidRPr="00F75412" w:rsidRDefault="00237166" w:rsidP="00F75412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Calibri"/>
        </w:rPr>
      </w:pPr>
      <w:r w:rsidRPr="00F75412">
        <w:rPr>
          <w:rFonts w:ascii="Calibri" w:hAnsi="Calibri" w:cs="Calibri"/>
          <w:i/>
          <w:iCs/>
        </w:rPr>
        <w:t> </w:t>
      </w:r>
      <w:r w:rsidRPr="00F75412">
        <w:rPr>
          <w:rFonts w:ascii="Helvetica" w:hAnsi="Helvetica" w:cs="Helvetica"/>
          <w:b/>
          <w:bCs/>
          <w:i/>
          <w:iCs/>
          <w:color w:val="B00004"/>
        </w:rPr>
        <w:t> </w:t>
      </w:r>
    </w:p>
    <w:p w14:paraId="6AEE6DF2" w14:textId="77777777" w:rsidR="00F83E9B" w:rsidRPr="00F75412" w:rsidRDefault="00F83E9B" w:rsidP="00F75412">
      <w:pPr>
        <w:widowControl w:val="0"/>
        <w:autoSpaceDE w:val="0"/>
        <w:autoSpaceDN w:val="0"/>
        <w:adjustRightInd w:val="0"/>
        <w:spacing w:after="1234"/>
        <w:ind w:left="1324" w:right="1234" w:hanging="1324"/>
        <w:contextualSpacing/>
        <w:jc w:val="both"/>
        <w:rPr>
          <w:rFonts w:ascii="Helvetica" w:hAnsi="Helvetica" w:cs="Helvetica"/>
          <w:b/>
          <w:bCs/>
          <w:color w:val="6A0001"/>
          <w:u w:val="single" w:color="6A0001"/>
        </w:rPr>
      </w:pPr>
    </w:p>
    <w:p w14:paraId="48114F27" w14:textId="77777777" w:rsidR="00237166" w:rsidRPr="00F75412" w:rsidRDefault="00237166" w:rsidP="00F75412">
      <w:pPr>
        <w:widowControl w:val="0"/>
        <w:autoSpaceDE w:val="0"/>
        <w:autoSpaceDN w:val="0"/>
        <w:adjustRightInd w:val="0"/>
        <w:spacing w:after="1234"/>
        <w:ind w:left="1324" w:right="180" w:hanging="1324"/>
        <w:contextualSpacing/>
        <w:jc w:val="both"/>
        <w:rPr>
          <w:rFonts w:ascii="Calibri" w:hAnsi="Calibri" w:cs="Calibri"/>
          <w:b/>
          <w:bCs/>
          <w:u w:color="6A0001"/>
        </w:rPr>
      </w:pPr>
      <w:r w:rsidRPr="00F75412">
        <w:rPr>
          <w:rFonts w:ascii="Helvetica" w:hAnsi="Helvetica" w:cs="Helvetica"/>
          <w:b/>
          <w:bCs/>
          <w:color w:val="6A0001"/>
          <w:u w:val="single" w:color="6A0001"/>
        </w:rPr>
        <w:t>ACTIVITÉS SCIENTIFIQUES</w:t>
      </w:r>
    </w:p>
    <w:p w14:paraId="5B16799C" w14:textId="77777777" w:rsidR="00237166" w:rsidRPr="00F75412" w:rsidRDefault="00237166" w:rsidP="00F75412">
      <w:pPr>
        <w:widowControl w:val="0"/>
        <w:autoSpaceDE w:val="0"/>
        <w:autoSpaceDN w:val="0"/>
        <w:adjustRightInd w:val="0"/>
        <w:spacing w:after="1234"/>
        <w:ind w:right="1234" w:firstLine="26"/>
        <w:contextualSpacing/>
        <w:jc w:val="both"/>
        <w:rPr>
          <w:rFonts w:ascii="Helvetica" w:hAnsi="Helvetica" w:cs="Helvetica"/>
          <w:u w:color="6A0001"/>
        </w:rPr>
      </w:pPr>
    </w:p>
    <w:p w14:paraId="35784507" w14:textId="77777777" w:rsidR="00CE66C4" w:rsidRPr="00F75412" w:rsidRDefault="00CE66C4" w:rsidP="00F7541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8"/>
          <w:szCs w:val="28"/>
        </w:rPr>
      </w:pPr>
      <w:r w:rsidRPr="00F75412">
        <w:rPr>
          <w:rFonts w:ascii="Arial" w:hAnsi="Arial" w:cs="Arial"/>
          <w:b/>
          <w:bCs/>
          <w:color w:val="6D6D6D"/>
          <w:sz w:val="36"/>
          <w:szCs w:val="36"/>
        </w:rPr>
        <w:t> </w:t>
      </w:r>
    </w:p>
    <w:p w14:paraId="61FCE34D" w14:textId="5CB4B995" w:rsidR="00CE66C4" w:rsidRPr="00F75412" w:rsidRDefault="00CE66C4" w:rsidP="00F754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51313"/>
        </w:rPr>
      </w:pPr>
      <w:r w:rsidRPr="00F75412">
        <w:rPr>
          <w:rFonts w:ascii="Helvetica" w:hAnsi="Helvetica" w:cs="Helvetica"/>
          <w:color w:val="151313"/>
        </w:rPr>
        <w:t>Consulter les</w:t>
      </w:r>
      <w:r w:rsidR="003C049B">
        <w:rPr>
          <w:rFonts w:ascii="Helvetica" w:hAnsi="Helvetica" w:cs="Helvetica"/>
          <w:color w:val="151313"/>
        </w:rPr>
        <w:t xml:space="preserve"> </w:t>
      </w:r>
      <w:hyperlink r:id="rId10" w:history="1">
        <w:r w:rsidR="003C049B" w:rsidRPr="005B167F">
          <w:rPr>
            <w:rStyle w:val="Hyperlink"/>
            <w:rFonts w:ascii="Helvetica" w:hAnsi="Helvetica" w:cs="Helvetica"/>
          </w:rPr>
          <w:t>séminaires</w:t>
        </w:r>
      </w:hyperlink>
      <w:r w:rsidR="003C049B">
        <w:rPr>
          <w:rFonts w:ascii="Helvetica" w:hAnsi="Helvetica" w:cs="Helvetica"/>
          <w:color w:val="151313"/>
        </w:rPr>
        <w:t xml:space="preserve"> </w:t>
      </w:r>
      <w:r w:rsidRPr="00F75412">
        <w:rPr>
          <w:rFonts w:ascii="Helvetica" w:hAnsi="Helvetica" w:cs="Helvetica"/>
          <w:color w:val="151313"/>
        </w:rPr>
        <w:t>de l’année 2018-2019. Les séminaires ouverts sont destinés aux cliniciens, sur inscription, dans la mesure des places disponibles.</w:t>
      </w:r>
    </w:p>
    <w:p w14:paraId="3DA8DEEF" w14:textId="77777777" w:rsidR="00CE66C4" w:rsidRPr="00F75412" w:rsidRDefault="00CE66C4" w:rsidP="00F754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51313"/>
        </w:rPr>
      </w:pPr>
    </w:p>
    <w:p w14:paraId="127ACF22" w14:textId="09E1ACE1" w:rsidR="00237166" w:rsidRPr="005B167F" w:rsidRDefault="00CE66C4" w:rsidP="005B167F">
      <w:pPr>
        <w:widowControl w:val="0"/>
        <w:autoSpaceDE w:val="0"/>
        <w:autoSpaceDN w:val="0"/>
        <w:adjustRightInd w:val="0"/>
        <w:spacing w:after="1234"/>
        <w:contextualSpacing/>
        <w:jc w:val="both"/>
        <w:rPr>
          <w:rFonts w:ascii="Calibri" w:hAnsi="Calibri" w:cs="Calibri"/>
          <w:i/>
          <w:iCs/>
          <w:u w:color="6A0001"/>
        </w:rPr>
      </w:pPr>
      <w:r w:rsidRPr="00F75412">
        <w:rPr>
          <w:rFonts w:ascii="Helvetica" w:hAnsi="Helvetica" w:cs="Helvetica"/>
          <w:color w:val="151313"/>
        </w:rPr>
        <w:t>Vous pouvez</w:t>
      </w:r>
      <w:r w:rsidRPr="00F75412">
        <w:rPr>
          <w:rFonts w:ascii="Helvetica" w:hAnsi="Helvetica" w:cs="Helvetica"/>
          <w:color w:val="18376A"/>
        </w:rPr>
        <w:t> </w:t>
      </w:r>
      <w:r w:rsidRPr="00F75412">
        <w:rPr>
          <w:rFonts w:ascii="Helvetica" w:hAnsi="Helvetica" w:cs="Helvetica"/>
          <w:color w:val="151313"/>
        </w:rPr>
        <w:t>vous connecter sur le lie</w:t>
      </w:r>
      <w:r w:rsidR="005B167F">
        <w:rPr>
          <w:rFonts w:ascii="Helvetica" w:hAnsi="Helvetica" w:cs="Helvetica"/>
          <w:color w:val="151313"/>
        </w:rPr>
        <w:t xml:space="preserve">n </w:t>
      </w:r>
      <w:hyperlink r:id="rId11" w:history="1">
        <w:r w:rsidR="005B167F" w:rsidRPr="005B167F">
          <w:rPr>
            <w:rStyle w:val="Hyperlink"/>
            <w:rFonts w:ascii="Helvetica" w:hAnsi="Helvetica" w:cs="Helvetica"/>
          </w:rPr>
          <w:t>Calendrier</w:t>
        </w:r>
      </w:hyperlink>
      <w:r w:rsidR="005B167F">
        <w:rPr>
          <w:rFonts w:ascii="Helvetica" w:hAnsi="Helvetica" w:cs="Helvetica"/>
          <w:color w:val="151313"/>
        </w:rPr>
        <w:t xml:space="preserve"> </w:t>
      </w:r>
      <w:r w:rsidRPr="00F75412">
        <w:rPr>
          <w:rFonts w:ascii="Helvetica" w:hAnsi="Helvetica" w:cs="Helvetica"/>
          <w:color w:val="151313"/>
        </w:rPr>
        <w:t xml:space="preserve">pour </w:t>
      </w:r>
      <w:r w:rsidR="00F75412" w:rsidRPr="00F75412">
        <w:rPr>
          <w:rFonts w:ascii="Helvetica" w:hAnsi="Helvetica" w:cs="Helvetica"/>
          <w:color w:val="151313"/>
        </w:rPr>
        <w:t xml:space="preserve">prendre </w:t>
      </w:r>
      <w:r w:rsidRPr="00F75412">
        <w:rPr>
          <w:rFonts w:ascii="Helvetica" w:hAnsi="Helvetica" w:cs="Helvetica"/>
          <w:color w:val="151313"/>
        </w:rPr>
        <w:t>connaissance du programme des conférences de l’association pour l’année 2018-2019 avec comme thème généra</w:t>
      </w:r>
      <w:r w:rsidR="005B167F">
        <w:rPr>
          <w:rFonts w:ascii="Helvetica" w:hAnsi="Helvetica" w:cs="Helvetica"/>
          <w:color w:val="151313"/>
        </w:rPr>
        <w:t xml:space="preserve">l, </w:t>
      </w:r>
      <w:hyperlink r:id="rId12" w:history="1">
        <w:r w:rsidR="005B167F" w:rsidRPr="005B167F">
          <w:rPr>
            <w:rStyle w:val="Hyperlink"/>
            <w:rFonts w:ascii="Helvetica" w:hAnsi="Helvetica" w:cs="Helvetica"/>
            <w:i/>
            <w:iCs/>
          </w:rPr>
          <w:t>Figures de l’incontournable haine</w:t>
        </w:r>
      </w:hyperlink>
      <w:r w:rsidR="005B167F">
        <w:rPr>
          <w:rFonts w:ascii="Helvetica" w:hAnsi="Helvetica" w:cs="Helvetica"/>
          <w:i/>
          <w:iCs/>
          <w:color w:val="151313"/>
        </w:rPr>
        <w:t>.</w:t>
      </w:r>
    </w:p>
    <w:p w14:paraId="44413CD1" w14:textId="77777777" w:rsidR="00CE66C4" w:rsidRPr="00F75412" w:rsidRDefault="00237166" w:rsidP="00F75412">
      <w:pPr>
        <w:widowControl w:val="0"/>
        <w:autoSpaceDE w:val="0"/>
        <w:autoSpaceDN w:val="0"/>
        <w:adjustRightInd w:val="0"/>
        <w:spacing w:after="1234"/>
        <w:contextualSpacing/>
        <w:jc w:val="both"/>
        <w:rPr>
          <w:rFonts w:ascii="Helvetica" w:hAnsi="Helvetica" w:cs="Helvetica"/>
          <w:b/>
          <w:bCs/>
          <w:i/>
          <w:iCs/>
          <w:color w:val="B00004"/>
          <w:u w:color="6A0001"/>
        </w:rPr>
      </w:pPr>
      <w:r w:rsidRPr="00F75412">
        <w:rPr>
          <w:rFonts w:ascii="Helvetica" w:hAnsi="Helvetica" w:cs="Helvetica"/>
          <w:b/>
          <w:bCs/>
          <w:i/>
          <w:iCs/>
          <w:color w:val="B00004"/>
          <w:u w:color="6A0001"/>
        </w:rPr>
        <w:t> </w:t>
      </w:r>
    </w:p>
    <w:p w14:paraId="0ABA874C" w14:textId="77777777" w:rsidR="00CE66C4" w:rsidRPr="00F75412" w:rsidRDefault="00CE66C4" w:rsidP="00F75412">
      <w:pPr>
        <w:widowControl w:val="0"/>
        <w:autoSpaceDE w:val="0"/>
        <w:autoSpaceDN w:val="0"/>
        <w:adjustRightInd w:val="0"/>
        <w:spacing w:after="1234"/>
        <w:ind w:right="1234"/>
        <w:contextualSpacing/>
        <w:jc w:val="both"/>
        <w:rPr>
          <w:rFonts w:ascii="Helvetica" w:hAnsi="Helvetica" w:cs="Helvetica"/>
          <w:b/>
          <w:bCs/>
          <w:i/>
          <w:iCs/>
          <w:color w:val="B00004"/>
          <w:u w:color="6A0001"/>
        </w:rPr>
      </w:pPr>
    </w:p>
    <w:p w14:paraId="0C68FE62" w14:textId="15C6E7E2" w:rsidR="00237166" w:rsidRPr="00F75412" w:rsidRDefault="00237166" w:rsidP="00F75412">
      <w:pPr>
        <w:widowControl w:val="0"/>
        <w:autoSpaceDE w:val="0"/>
        <w:autoSpaceDN w:val="0"/>
        <w:adjustRightInd w:val="0"/>
        <w:spacing w:after="1234"/>
        <w:ind w:right="1234"/>
        <w:contextualSpacing/>
        <w:jc w:val="both"/>
        <w:rPr>
          <w:rFonts w:ascii="Calibri" w:hAnsi="Calibri" w:cs="Calibri"/>
          <w:b/>
          <w:bCs/>
          <w:u w:color="6A0001"/>
        </w:rPr>
      </w:pPr>
      <w:r w:rsidRPr="00F75412">
        <w:rPr>
          <w:rFonts w:ascii="Helvetica" w:hAnsi="Helvetica" w:cs="Helvetica"/>
          <w:b/>
          <w:bCs/>
          <w:color w:val="6A0001"/>
          <w:u w:val="single" w:color="6A0001"/>
        </w:rPr>
        <w:t>PUBLICATIONS</w:t>
      </w:r>
    </w:p>
    <w:p w14:paraId="32F39D77" w14:textId="77777777" w:rsidR="00237166" w:rsidRPr="00F75412" w:rsidRDefault="00237166" w:rsidP="00F75412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u w:color="6A0001"/>
        </w:rPr>
      </w:pPr>
      <w:r w:rsidRPr="00F75412">
        <w:rPr>
          <w:rFonts w:ascii="Calibri" w:hAnsi="Calibri" w:cs="Calibri"/>
          <w:i/>
          <w:iCs/>
          <w:u w:color="6A0001"/>
        </w:rPr>
        <w:t> </w:t>
      </w:r>
    </w:p>
    <w:p w14:paraId="46ECA9FC" w14:textId="77777777" w:rsidR="00237166" w:rsidRPr="00F75412" w:rsidRDefault="00237166" w:rsidP="00F75412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u w:color="6A0001"/>
        </w:rPr>
      </w:pPr>
    </w:p>
    <w:p w14:paraId="0041F487" w14:textId="77777777" w:rsidR="00237166" w:rsidRPr="00281984" w:rsidRDefault="00237166" w:rsidP="00281984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u w:color="6A0001"/>
        </w:rPr>
      </w:pPr>
      <w:r w:rsidRPr="00281984">
        <w:rPr>
          <w:rFonts w:ascii="Helvetica" w:hAnsi="Helvetica" w:cs="Helvetica"/>
          <w:sz w:val="22"/>
          <w:szCs w:val="22"/>
          <w:u w:color="6A0001"/>
        </w:rPr>
        <w:t>CONFÉRENCES RÉCEMMENT MISES EN LIGNE</w:t>
      </w:r>
    </w:p>
    <w:p w14:paraId="7D4E998F" w14:textId="77777777" w:rsidR="00237166" w:rsidRPr="00F75412" w:rsidRDefault="00237166" w:rsidP="00F75412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u w:color="6A0001"/>
        </w:rPr>
      </w:pPr>
    </w:p>
    <w:p w14:paraId="4B65FDD5" w14:textId="77777777" w:rsidR="00237166" w:rsidRPr="00F75412" w:rsidRDefault="00237166" w:rsidP="00F75412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u w:color="6A0001"/>
        </w:rPr>
      </w:pPr>
    </w:p>
    <w:p w14:paraId="34CEEB07" w14:textId="50461DF8" w:rsidR="004A3CB6" w:rsidRPr="00A23EEA" w:rsidRDefault="004A3CB6" w:rsidP="00F75412">
      <w:pPr>
        <w:widowControl w:val="0"/>
        <w:autoSpaceDE w:val="0"/>
        <w:autoSpaceDN w:val="0"/>
        <w:adjustRightInd w:val="0"/>
        <w:contextualSpacing/>
        <w:jc w:val="both"/>
        <w:rPr>
          <w:rFonts w:ascii="Helvetica" w:hAnsi="Helvetica" w:cs="Helvetica"/>
          <w:u w:color="6A0001"/>
        </w:rPr>
      </w:pPr>
      <w:r w:rsidRPr="00F75412">
        <w:rPr>
          <w:rFonts w:ascii="Helvetica" w:hAnsi="Helvetica" w:cs="Helvetica"/>
          <w:b/>
          <w:bCs/>
          <w:u w:color="6A0001"/>
        </w:rPr>
        <w:t>De Coster N</w:t>
      </w:r>
      <w:r w:rsidRPr="00A27F29">
        <w:rPr>
          <w:rFonts w:ascii="Helvetica" w:hAnsi="Helvetica" w:cs="Helvetica"/>
          <w:b/>
          <w:bCs/>
          <w:u w:color="6A0001"/>
          <w:lang w:val="en-US"/>
        </w:rPr>
        <w:t>., </w:t>
      </w:r>
      <w:hyperlink r:id="rId13" w:history="1">
        <w:r w:rsidRPr="00A27F29">
          <w:rPr>
            <w:rStyle w:val="Hyperlink"/>
            <w:rFonts w:ascii="Helvetica" w:hAnsi="Helvetica" w:cs="Helvetica"/>
            <w:u w:color="6A0001"/>
            <w:lang w:val="en-US"/>
          </w:rPr>
          <w:t>The Other Language; A few psychoanalytic thoughts about migration and the loss of culture and language</w:t>
        </w:r>
      </w:hyperlink>
      <w:r w:rsidRPr="00A23EEA">
        <w:rPr>
          <w:rFonts w:ascii="Helvetica" w:hAnsi="Helvetica" w:cs="Helvetica"/>
          <w:u w:color="6A0001"/>
        </w:rPr>
        <w:t xml:space="preserve">. Conférence prononcée en français, le 24 mai 2018 dans </w:t>
      </w:r>
      <w:r w:rsidRPr="00A23EEA">
        <w:rPr>
          <w:rFonts w:ascii="Helvetica" w:hAnsi="Helvetica" w:cs="Helvetica"/>
          <w:u w:color="6A0001"/>
        </w:rPr>
        <w:lastRenderedPageBreak/>
        <w:t>le cadre des conférences de l'Association libanaise pour le développement de la psychanalyse. Une première version de cet article a été éditée sur le site internet de </w:t>
      </w:r>
      <w:r w:rsidRPr="00ED0E32">
        <w:rPr>
          <w:rFonts w:ascii="Helvetica" w:hAnsi="Helvetica" w:cs="Helvetica"/>
          <w:i/>
          <w:iCs/>
          <w:u w:color="6A0001"/>
          <w:lang w:val="en-US"/>
        </w:rPr>
        <w:t>Psychoanalysis Today (e-jou</w:t>
      </w:r>
      <w:r w:rsidR="00ED0E32">
        <w:rPr>
          <w:rFonts w:ascii="Helvetica" w:hAnsi="Helvetica" w:cs="Helvetica"/>
          <w:i/>
          <w:iCs/>
          <w:u w:color="6A0001"/>
          <w:lang w:val="en-US"/>
        </w:rPr>
        <w:t>r</w:t>
      </w:r>
      <w:r w:rsidRPr="00ED0E32">
        <w:rPr>
          <w:rFonts w:ascii="Helvetica" w:hAnsi="Helvetica" w:cs="Helvetica"/>
          <w:i/>
          <w:iCs/>
          <w:u w:color="6A0001"/>
          <w:lang w:val="en-US"/>
        </w:rPr>
        <w:t>nal</w:t>
      </w:r>
      <w:r w:rsidRPr="00A23EEA">
        <w:rPr>
          <w:rFonts w:ascii="Helvetica" w:hAnsi="Helvetica" w:cs="Helvetica"/>
          <w:i/>
          <w:iCs/>
          <w:u w:color="6A0001"/>
        </w:rPr>
        <w:t>), Issue 3, “Migration”, 2017. </w:t>
      </w:r>
    </w:p>
    <w:p w14:paraId="011B48C3" w14:textId="77777777" w:rsidR="004A3CB6" w:rsidRPr="00A23EEA" w:rsidRDefault="004A3CB6" w:rsidP="00F75412">
      <w:pPr>
        <w:widowControl w:val="0"/>
        <w:autoSpaceDE w:val="0"/>
        <w:autoSpaceDN w:val="0"/>
        <w:adjustRightInd w:val="0"/>
        <w:contextualSpacing/>
        <w:jc w:val="both"/>
        <w:rPr>
          <w:rFonts w:ascii="Helvetica" w:hAnsi="Helvetica" w:cs="Helvetica"/>
          <w:u w:color="6A0001"/>
        </w:rPr>
      </w:pPr>
      <w:r w:rsidRPr="00A23EEA">
        <w:rPr>
          <w:rFonts w:ascii="Helvetica" w:hAnsi="Helvetica" w:cs="Helvetica"/>
          <w:u w:color="6A0001"/>
        </w:rPr>
        <w:t>La version française de la conférence de l’ALDeP sera prochainement publiée sur le site.</w:t>
      </w:r>
    </w:p>
    <w:p w14:paraId="0EC30376" w14:textId="77777777" w:rsidR="004A3CB6" w:rsidRPr="00A23EEA" w:rsidRDefault="004A3CB6" w:rsidP="00F75412">
      <w:pPr>
        <w:widowControl w:val="0"/>
        <w:autoSpaceDE w:val="0"/>
        <w:autoSpaceDN w:val="0"/>
        <w:adjustRightInd w:val="0"/>
        <w:contextualSpacing/>
        <w:jc w:val="both"/>
        <w:rPr>
          <w:rFonts w:ascii="Helvetica" w:hAnsi="Helvetica" w:cs="Helvetica"/>
          <w:u w:color="6A0001"/>
        </w:rPr>
      </w:pPr>
    </w:p>
    <w:p w14:paraId="6A687632" w14:textId="77777777" w:rsidR="004A3CB6" w:rsidRPr="00A23EEA" w:rsidRDefault="004A3CB6" w:rsidP="00F75412">
      <w:pPr>
        <w:widowControl w:val="0"/>
        <w:autoSpaceDE w:val="0"/>
        <w:autoSpaceDN w:val="0"/>
        <w:adjustRightInd w:val="0"/>
        <w:contextualSpacing/>
        <w:jc w:val="both"/>
        <w:rPr>
          <w:rFonts w:ascii="Helvetica" w:hAnsi="Helvetica" w:cs="Helvetica"/>
          <w:u w:color="6A0001"/>
        </w:rPr>
      </w:pPr>
      <w:r w:rsidRPr="00F75412">
        <w:rPr>
          <w:rFonts w:ascii="Helvetica" w:hAnsi="Helvetica" w:cs="Helvetica"/>
          <w:b/>
          <w:bCs/>
          <w:u w:color="6A0001"/>
        </w:rPr>
        <w:t>Kallassi W., </w:t>
      </w:r>
      <w:hyperlink r:id="rId14" w:history="1">
        <w:r w:rsidRPr="00A23EEA">
          <w:rPr>
            <w:rStyle w:val="Hyperlink"/>
            <w:rFonts w:ascii="Helvetica" w:hAnsi="Helvetica" w:cs="Helvetica"/>
            <w:u w:color="6A0001"/>
          </w:rPr>
          <w:t>Dieu le Père ; De l’obsession</w:t>
        </w:r>
      </w:hyperlink>
      <w:r w:rsidRPr="00A23EEA">
        <w:rPr>
          <w:rFonts w:ascii="Helvetica" w:hAnsi="Helvetica" w:cs="Helvetica"/>
          <w:u w:color="6A0001"/>
        </w:rPr>
        <w:t>. Conférence prononcée le 15 février 2018 dans le cadre des conférences de l'Association libanaise pour le développement de la psychanalyse, avec une présentation de Ingrid Sawaya Geday. </w:t>
      </w:r>
    </w:p>
    <w:p w14:paraId="141F1657" w14:textId="77777777" w:rsidR="00E21CE0" w:rsidRPr="00B82521" w:rsidRDefault="00E21CE0" w:rsidP="008D6DF2">
      <w:pPr>
        <w:widowControl w:val="0"/>
        <w:autoSpaceDE w:val="0"/>
        <w:autoSpaceDN w:val="0"/>
        <w:adjustRightInd w:val="0"/>
        <w:contextualSpacing/>
        <w:rPr>
          <w:rFonts w:ascii="Helvetica" w:hAnsi="Helvetica" w:cs="Helvetica"/>
          <w:i/>
          <w:iCs/>
          <w:u w:color="6A0001"/>
          <w:lang w:val="en-US"/>
        </w:rPr>
      </w:pPr>
    </w:p>
    <w:p w14:paraId="07A8C161" w14:textId="16426CF1" w:rsidR="00E21CE0" w:rsidRPr="00E21CE0" w:rsidRDefault="00E21CE0" w:rsidP="00E21CE0">
      <w:pPr>
        <w:widowControl w:val="0"/>
        <w:autoSpaceDE w:val="0"/>
        <w:autoSpaceDN w:val="0"/>
        <w:adjustRightInd w:val="0"/>
        <w:contextualSpacing/>
        <w:jc w:val="both"/>
        <w:rPr>
          <w:rFonts w:ascii="Helvetica" w:hAnsi="Helvetica" w:cs="Helvetica"/>
          <w:u w:color="6A0001"/>
        </w:rPr>
      </w:pPr>
      <w:r w:rsidRPr="00B82521">
        <w:rPr>
          <w:rFonts w:ascii="Helvetica" w:hAnsi="Helvetica" w:cs="Helvetica"/>
          <w:b/>
          <w:bCs/>
          <w:u w:color="6A0001"/>
          <w:lang w:val="en-US"/>
        </w:rPr>
        <w:t>De Coster N.</w:t>
      </w:r>
      <w:r w:rsidRPr="00B82521">
        <w:rPr>
          <w:rFonts w:ascii="Helvetica" w:hAnsi="Helvetica" w:cs="Helvetica"/>
          <w:u w:color="6A0001"/>
          <w:lang w:val="en-US"/>
        </w:rPr>
        <w:t xml:space="preserve">, </w:t>
      </w:r>
      <w:hyperlink r:id="rId15" w:history="1">
        <w:r w:rsidRPr="00B82521">
          <w:rPr>
            <w:rStyle w:val="Hyperlink"/>
            <w:rFonts w:ascii="Helvetica" w:hAnsi="Helvetica" w:cs="Helvetica"/>
            <w:u w:color="6A0001"/>
            <w:lang w:val="en-US"/>
          </w:rPr>
          <w:t>The Last Act. Separation and Termination of Analysis</w:t>
        </w:r>
      </w:hyperlink>
      <w:r>
        <w:rPr>
          <w:rFonts w:ascii="Helvetica" w:hAnsi="Helvetica" w:cs="Helvetica"/>
          <w:u w:color="6A0001"/>
        </w:rPr>
        <w:t xml:space="preserve">. Communication présentée à Istanbul pendant le Symposium </w:t>
      </w:r>
      <w:r>
        <w:rPr>
          <w:rFonts w:ascii="Helvetica" w:hAnsi="Helvetica" w:cs="Helvetica"/>
          <w:i/>
          <w:iCs/>
          <w:u w:color="6A0001"/>
        </w:rPr>
        <w:t xml:space="preserve">Séparation, </w:t>
      </w:r>
      <w:r>
        <w:rPr>
          <w:rFonts w:ascii="Helvetica" w:hAnsi="Helvetica" w:cs="Helvetica"/>
          <w:u w:color="6A0001"/>
        </w:rPr>
        <w:t xml:space="preserve">le 10-11 décembre 2016. </w:t>
      </w:r>
      <w:r w:rsidRPr="00E21CE0">
        <w:rPr>
          <w:rFonts w:ascii="Helvetica" w:hAnsi="Helvetica" w:cs="Helvetica"/>
          <w:i/>
          <w:iCs/>
          <w:u w:color="6A0001"/>
        </w:rPr>
        <w:t>Bogazici University Cultural Center</w:t>
      </w:r>
      <w:r>
        <w:rPr>
          <w:rFonts w:ascii="Helvetica" w:hAnsi="Helvetica" w:cs="Helvetica"/>
          <w:u w:color="6A0001"/>
        </w:rPr>
        <w:t>.</w:t>
      </w:r>
    </w:p>
    <w:p w14:paraId="413E4016" w14:textId="77777777" w:rsidR="004A3CB6" w:rsidRPr="00A23EEA" w:rsidRDefault="004A3CB6" w:rsidP="00E21CE0">
      <w:pPr>
        <w:widowControl w:val="0"/>
        <w:autoSpaceDE w:val="0"/>
        <w:autoSpaceDN w:val="0"/>
        <w:adjustRightInd w:val="0"/>
        <w:contextualSpacing/>
        <w:jc w:val="both"/>
        <w:rPr>
          <w:rFonts w:ascii="Helvetica" w:hAnsi="Helvetica" w:cs="Helvetica"/>
          <w:u w:color="6A0001"/>
        </w:rPr>
      </w:pPr>
    </w:p>
    <w:p w14:paraId="0C2D543A" w14:textId="77777777" w:rsidR="004A3CB6" w:rsidRPr="00F75412" w:rsidRDefault="004A3CB6" w:rsidP="008D6DF2">
      <w:pPr>
        <w:widowControl w:val="0"/>
        <w:autoSpaceDE w:val="0"/>
        <w:autoSpaceDN w:val="0"/>
        <w:adjustRightInd w:val="0"/>
        <w:contextualSpacing/>
        <w:rPr>
          <w:rFonts w:ascii="Helvetica" w:hAnsi="Helvetica" w:cs="Helvetica"/>
          <w:b/>
          <w:bCs/>
          <w:u w:color="6A0001"/>
        </w:rPr>
      </w:pPr>
    </w:p>
    <w:p w14:paraId="6ADD1E0B" w14:textId="4204EC71" w:rsidR="00237166" w:rsidRPr="00F75412" w:rsidRDefault="004A3CB6" w:rsidP="00F75412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u w:color="6A0001"/>
        </w:rPr>
      </w:pPr>
      <w:r w:rsidRPr="00F75412">
        <w:rPr>
          <w:rFonts w:ascii="Helvetica" w:hAnsi="Helvetica" w:cs="Helvetica"/>
          <w:b/>
          <w:bCs/>
          <w:u w:color="6A0001"/>
        </w:rPr>
        <w:t> </w:t>
      </w:r>
    </w:p>
    <w:p w14:paraId="3FD6738C" w14:textId="77777777" w:rsidR="00237166" w:rsidRPr="00CE3A32" w:rsidRDefault="00237166" w:rsidP="00CE3A32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u w:color="6A0001"/>
        </w:rPr>
      </w:pPr>
      <w:r w:rsidRPr="00CE3A32">
        <w:rPr>
          <w:rFonts w:ascii="Helvetica" w:hAnsi="Helvetica" w:cs="Helvetica"/>
          <w:sz w:val="22"/>
          <w:szCs w:val="22"/>
          <w:u w:color="6A0001"/>
        </w:rPr>
        <w:t>ARTICLES RÉCEMMENT MIS EN LIGNE </w:t>
      </w:r>
      <w:r w:rsidRPr="00CE3A32">
        <w:rPr>
          <w:rFonts w:ascii="MS Mincho" w:eastAsia="MS Mincho" w:hAnsi="MS Mincho" w:cs="MS Mincho"/>
          <w:sz w:val="22"/>
          <w:szCs w:val="22"/>
          <w:u w:color="6A0001"/>
        </w:rPr>
        <w:t>   </w:t>
      </w:r>
    </w:p>
    <w:p w14:paraId="211B9CE6" w14:textId="77777777" w:rsidR="00237166" w:rsidRPr="00F75412" w:rsidRDefault="00237166" w:rsidP="00F75412">
      <w:pPr>
        <w:widowControl w:val="0"/>
        <w:autoSpaceDE w:val="0"/>
        <w:autoSpaceDN w:val="0"/>
        <w:adjustRightInd w:val="0"/>
        <w:contextualSpacing/>
        <w:jc w:val="both"/>
        <w:rPr>
          <w:rFonts w:ascii="Helvetica" w:hAnsi="Helvetica" w:cs="Helvetica"/>
          <w:u w:color="6A0001"/>
        </w:rPr>
      </w:pPr>
    </w:p>
    <w:p w14:paraId="1BB43959" w14:textId="77777777" w:rsidR="009D2EF5" w:rsidRPr="00A23EEA" w:rsidRDefault="009D2EF5" w:rsidP="00F75412">
      <w:pPr>
        <w:widowControl w:val="0"/>
        <w:autoSpaceDE w:val="0"/>
        <w:autoSpaceDN w:val="0"/>
        <w:adjustRightInd w:val="0"/>
        <w:contextualSpacing/>
        <w:jc w:val="both"/>
        <w:rPr>
          <w:rFonts w:ascii="Helvetica" w:hAnsi="Helvetica" w:cs="Helvetica"/>
          <w:color w:val="262626"/>
          <w:u w:color="6A0001"/>
        </w:rPr>
      </w:pPr>
      <w:r w:rsidRPr="00F75412">
        <w:rPr>
          <w:rFonts w:ascii="Helvetica" w:hAnsi="Helvetica" w:cs="Helvetica"/>
          <w:b/>
          <w:bCs/>
          <w:color w:val="262626"/>
          <w:u w:color="6A0001"/>
        </w:rPr>
        <w:t>Charabaty M., </w:t>
      </w:r>
      <w:hyperlink r:id="rId16" w:history="1">
        <w:r w:rsidRPr="00A23EEA">
          <w:rPr>
            <w:rStyle w:val="Hyperlink"/>
            <w:rFonts w:ascii="Helvetica" w:hAnsi="Helvetica" w:cs="Helvetica"/>
            <w:u w:color="6A0001"/>
          </w:rPr>
          <w:t>Haïr pour pouvoir aimer.</w:t>
        </w:r>
      </w:hyperlink>
      <w:r w:rsidRPr="00A23EEA">
        <w:rPr>
          <w:rFonts w:ascii="Helvetica" w:hAnsi="Helvetica" w:cs="Helvetica"/>
          <w:color w:val="262626"/>
          <w:u w:color="6A0001"/>
        </w:rPr>
        <w:t> Article publié en février 2018 sur le site internet de l’ALDeP.</w:t>
      </w:r>
    </w:p>
    <w:p w14:paraId="6C08C3D3" w14:textId="77777777" w:rsidR="009D2EF5" w:rsidRPr="00F75412" w:rsidRDefault="009D2EF5" w:rsidP="00F75412">
      <w:pPr>
        <w:widowControl w:val="0"/>
        <w:autoSpaceDE w:val="0"/>
        <w:autoSpaceDN w:val="0"/>
        <w:adjustRightInd w:val="0"/>
        <w:contextualSpacing/>
        <w:jc w:val="both"/>
        <w:rPr>
          <w:rFonts w:ascii="Helvetica" w:hAnsi="Helvetica" w:cs="Helvetica"/>
          <w:b/>
          <w:bCs/>
          <w:color w:val="262626"/>
          <w:u w:color="6A0001"/>
        </w:rPr>
      </w:pPr>
    </w:p>
    <w:p w14:paraId="274D7435" w14:textId="77777777" w:rsidR="009D2EF5" w:rsidRPr="00A23EEA" w:rsidRDefault="009D2EF5" w:rsidP="00F75412">
      <w:pPr>
        <w:widowControl w:val="0"/>
        <w:autoSpaceDE w:val="0"/>
        <w:autoSpaceDN w:val="0"/>
        <w:adjustRightInd w:val="0"/>
        <w:contextualSpacing/>
        <w:jc w:val="both"/>
        <w:rPr>
          <w:rFonts w:ascii="Helvetica" w:hAnsi="Helvetica" w:cs="Helvetica"/>
          <w:color w:val="262626"/>
          <w:u w:color="6A0001"/>
        </w:rPr>
      </w:pPr>
      <w:r w:rsidRPr="00F75412">
        <w:rPr>
          <w:rFonts w:ascii="Helvetica" w:hAnsi="Helvetica" w:cs="Helvetica"/>
          <w:b/>
          <w:bCs/>
          <w:color w:val="262626"/>
          <w:u w:color="6A0001"/>
        </w:rPr>
        <w:t>Khair Badawi M.-T., </w:t>
      </w:r>
      <w:hyperlink r:id="rId17" w:history="1">
        <w:r w:rsidRPr="00A23EEA">
          <w:rPr>
            <w:rStyle w:val="Hyperlink"/>
            <w:rFonts w:ascii="Helvetica" w:hAnsi="Helvetica" w:cs="Helvetica"/>
            <w:u w:color="6A0001"/>
          </w:rPr>
          <w:t>Le contre-transfert/sauveur : quand des traces traumatiques douloureuses nourrissent le contre-transfert et se révèlent au psychanalyste… quatorze ans après</w:t>
        </w:r>
      </w:hyperlink>
      <w:r w:rsidRPr="00A23EEA">
        <w:rPr>
          <w:rFonts w:ascii="Helvetica" w:hAnsi="Helvetica" w:cs="Helvetica"/>
          <w:color w:val="262626"/>
          <w:u w:color="6A0001"/>
        </w:rPr>
        <w:t> (version française).</w:t>
      </w:r>
    </w:p>
    <w:p w14:paraId="616FE726" w14:textId="77777777" w:rsidR="009D2EF5" w:rsidRPr="00A23EEA" w:rsidRDefault="009D2EF5" w:rsidP="00F75412">
      <w:pPr>
        <w:widowControl w:val="0"/>
        <w:autoSpaceDE w:val="0"/>
        <w:autoSpaceDN w:val="0"/>
        <w:adjustRightInd w:val="0"/>
        <w:contextualSpacing/>
        <w:jc w:val="both"/>
        <w:rPr>
          <w:rFonts w:ascii="Helvetica" w:hAnsi="Helvetica" w:cs="Helvetica"/>
          <w:color w:val="262626"/>
          <w:u w:color="6A0001"/>
        </w:rPr>
      </w:pPr>
      <w:r w:rsidRPr="00A23EEA">
        <w:rPr>
          <w:rFonts w:ascii="Helvetica" w:hAnsi="Helvetica" w:cs="Helvetica"/>
          <w:color w:val="262626"/>
          <w:u w:color="6A0001"/>
        </w:rPr>
        <w:t>Ce texte a fait l’objet d’une conférence dans un Panel au cours du Congrès de l’</w:t>
      </w:r>
      <w:r w:rsidRPr="00A23EEA">
        <w:rPr>
          <w:rFonts w:ascii="Helvetica" w:hAnsi="Helvetica" w:cs="Helvetica"/>
          <w:i/>
          <w:iCs/>
          <w:color w:val="262626"/>
          <w:u w:color="6A0001"/>
        </w:rPr>
        <w:t>International Psychoanalytical Association </w:t>
      </w:r>
      <w:r w:rsidRPr="00A23EEA">
        <w:rPr>
          <w:rFonts w:ascii="Helvetica" w:hAnsi="Helvetica" w:cs="Helvetica"/>
          <w:color w:val="262626"/>
          <w:u w:color="6A0001"/>
        </w:rPr>
        <w:t>à Prague en juillet 2013. Il a été publié en anglais dans l’</w:t>
      </w:r>
      <w:r w:rsidRPr="00A23EEA">
        <w:rPr>
          <w:rFonts w:ascii="Helvetica" w:hAnsi="Helvetica" w:cs="Helvetica"/>
          <w:i/>
          <w:iCs/>
          <w:color w:val="262626"/>
          <w:u w:color="6A0001"/>
        </w:rPr>
        <w:t>International Journal of Psychoanalysis, Volume 96, number 6, December 2015, edition Wiley/Blackwell sous le titre : The saviour/countertransference: When painful traumatic traces sustain the countertransference and reveal themselves to the psychoanalyst … 14 years later. </w:t>
      </w:r>
      <w:r w:rsidRPr="00A23EEA">
        <w:rPr>
          <w:rFonts w:ascii="Helvetica" w:hAnsi="Helvetica" w:cs="Helvetica"/>
          <w:color w:val="262626"/>
          <w:u w:color="6A0001"/>
        </w:rPr>
        <w:t>En outre, il a aussi fait l’objet d’une conférence-débat dans le cadre des conférences de l’</w:t>
      </w:r>
      <w:r w:rsidRPr="00A23EEA">
        <w:rPr>
          <w:rFonts w:ascii="Helvetica" w:hAnsi="Helvetica" w:cs="Helvetica"/>
          <w:i/>
          <w:iCs/>
          <w:color w:val="262626"/>
          <w:u w:color="6A0001"/>
        </w:rPr>
        <w:t>Association Libanaise pour le Développement de la Psychanalyse</w:t>
      </w:r>
      <w:r w:rsidRPr="00A23EEA">
        <w:rPr>
          <w:rFonts w:ascii="Helvetica" w:hAnsi="Helvetica" w:cs="Helvetica"/>
          <w:color w:val="262626"/>
          <w:u w:color="6A0001"/>
        </w:rPr>
        <w:t>, le 6 mars 2014.</w:t>
      </w:r>
    </w:p>
    <w:p w14:paraId="3F6090A9" w14:textId="77777777" w:rsidR="00237166" w:rsidRPr="00F75412" w:rsidRDefault="00237166" w:rsidP="00F75412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u w:color="6A0001"/>
        </w:rPr>
      </w:pPr>
    </w:p>
    <w:p w14:paraId="2061515C" w14:textId="77777777" w:rsidR="00237166" w:rsidRDefault="00237166" w:rsidP="00F7541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u w:color="6A0001"/>
        </w:rPr>
      </w:pPr>
    </w:p>
    <w:p w14:paraId="6B8BE4B0" w14:textId="77777777" w:rsidR="00AB7A1D" w:rsidRPr="00F75412" w:rsidRDefault="00AB7A1D" w:rsidP="00F7541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u w:color="6A0001"/>
        </w:rPr>
      </w:pPr>
    </w:p>
    <w:p w14:paraId="507AED0B" w14:textId="7B0DC4AA" w:rsidR="00237166" w:rsidRPr="00DD31F0" w:rsidRDefault="00237166" w:rsidP="00DD31F0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u w:color="6A0001"/>
        </w:rPr>
      </w:pPr>
      <w:r w:rsidRPr="00DD31F0">
        <w:rPr>
          <w:rFonts w:ascii="Helvetica" w:hAnsi="Helvetica" w:cs="Helvetica"/>
          <w:sz w:val="22"/>
          <w:szCs w:val="22"/>
          <w:u w:color="6A0001"/>
        </w:rPr>
        <w:t>ARTICLES DE REVUES </w:t>
      </w:r>
      <w:r w:rsidR="009F37F5" w:rsidRPr="00DD31F0">
        <w:rPr>
          <w:rFonts w:ascii="Helvetica" w:hAnsi="Helvetica" w:cs="Helvetica"/>
          <w:sz w:val="22"/>
          <w:szCs w:val="22"/>
          <w:u w:color="6A0001"/>
        </w:rPr>
        <w:t>(année 2018</w:t>
      </w:r>
      <w:r w:rsidRPr="00DD31F0">
        <w:rPr>
          <w:rFonts w:ascii="Helvetica" w:hAnsi="Helvetica" w:cs="Helvetica"/>
          <w:sz w:val="22"/>
          <w:szCs w:val="22"/>
          <w:u w:color="6A0001"/>
        </w:rPr>
        <w:t>)</w:t>
      </w:r>
    </w:p>
    <w:p w14:paraId="16E4A8CC" w14:textId="77777777" w:rsidR="00237166" w:rsidRPr="00F75412" w:rsidRDefault="00237166" w:rsidP="00F75412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u w:color="6A0001"/>
        </w:rPr>
      </w:pPr>
    </w:p>
    <w:p w14:paraId="75166777" w14:textId="77777777" w:rsidR="009F37F5" w:rsidRPr="00F75412" w:rsidRDefault="009F37F5" w:rsidP="00F75412">
      <w:pPr>
        <w:widowControl w:val="0"/>
        <w:autoSpaceDE w:val="0"/>
        <w:autoSpaceDN w:val="0"/>
        <w:adjustRightInd w:val="0"/>
        <w:contextualSpacing/>
        <w:jc w:val="both"/>
        <w:rPr>
          <w:rFonts w:ascii="Helvetica" w:hAnsi="Helvetica" w:cs="Helvetica"/>
          <w:b/>
          <w:bCs/>
          <w:u w:color="6A0001"/>
        </w:rPr>
      </w:pPr>
      <w:r w:rsidRPr="00F75412">
        <w:rPr>
          <w:rFonts w:ascii="Helvetica" w:hAnsi="Helvetica" w:cs="Helvetica"/>
          <w:b/>
          <w:bCs/>
          <w:u w:color="6A0001"/>
        </w:rPr>
        <w:t xml:space="preserve">Khoury M., </w:t>
      </w:r>
      <w:r w:rsidRPr="00A23EEA">
        <w:rPr>
          <w:rFonts w:ascii="Helvetica" w:hAnsi="Helvetica" w:cs="Helvetica"/>
          <w:u w:color="6A0001"/>
        </w:rPr>
        <w:t>Le Désir du psychanalyste aujourd'hui. </w:t>
      </w:r>
      <w:r w:rsidRPr="00A23EEA">
        <w:rPr>
          <w:rFonts w:ascii="Helvetica" w:hAnsi="Helvetica" w:cs="Helvetica"/>
          <w:i/>
          <w:iCs/>
          <w:u w:color="6A0001"/>
        </w:rPr>
        <w:t>Revue française de Psychanalyse, </w:t>
      </w:r>
      <w:r w:rsidRPr="00A23EEA">
        <w:rPr>
          <w:rFonts w:ascii="Helvetica" w:hAnsi="Helvetica" w:cs="Helvetica"/>
          <w:u w:color="6A0001"/>
        </w:rPr>
        <w:t>2018, vol. 82, n° 4, PUF, pp. 928-938, « Lacan aujourd'hui ».</w:t>
      </w:r>
    </w:p>
    <w:p w14:paraId="778C3723" w14:textId="77777777" w:rsidR="009F37F5" w:rsidRPr="00F75412" w:rsidRDefault="009F37F5" w:rsidP="00F75412">
      <w:pPr>
        <w:widowControl w:val="0"/>
        <w:autoSpaceDE w:val="0"/>
        <w:autoSpaceDN w:val="0"/>
        <w:adjustRightInd w:val="0"/>
        <w:contextualSpacing/>
        <w:jc w:val="both"/>
        <w:rPr>
          <w:rFonts w:ascii="Helvetica" w:hAnsi="Helvetica" w:cs="Helvetica"/>
          <w:b/>
          <w:bCs/>
          <w:u w:color="6A0001"/>
        </w:rPr>
      </w:pPr>
    </w:p>
    <w:p w14:paraId="592C441B" w14:textId="77777777" w:rsidR="009F37F5" w:rsidRPr="00B82521" w:rsidRDefault="009F37F5" w:rsidP="00F75412">
      <w:pPr>
        <w:widowControl w:val="0"/>
        <w:autoSpaceDE w:val="0"/>
        <w:autoSpaceDN w:val="0"/>
        <w:adjustRightInd w:val="0"/>
        <w:contextualSpacing/>
        <w:jc w:val="both"/>
        <w:rPr>
          <w:rFonts w:ascii="Helvetica" w:hAnsi="Helvetica" w:cs="Helvetica"/>
          <w:u w:color="6A0001"/>
          <w:lang w:val="en-US"/>
        </w:rPr>
      </w:pPr>
      <w:r w:rsidRPr="00F75412">
        <w:rPr>
          <w:rFonts w:ascii="Helvetica" w:hAnsi="Helvetica" w:cs="Helvetica"/>
          <w:b/>
          <w:bCs/>
          <w:u w:color="6A0001"/>
        </w:rPr>
        <w:t xml:space="preserve">Chahoury Charabaty M., </w:t>
      </w:r>
      <w:r w:rsidRPr="00A23EEA">
        <w:rPr>
          <w:rFonts w:ascii="Helvetica" w:hAnsi="Helvetica" w:cs="Helvetica"/>
          <w:u w:color="6A0001"/>
        </w:rPr>
        <w:t xml:space="preserve">Haïr pour pouvoir aimer, </w:t>
      </w:r>
      <w:r w:rsidRPr="00A23EEA">
        <w:rPr>
          <w:rFonts w:ascii="Helvetica" w:hAnsi="Helvetica" w:cs="Helvetica"/>
          <w:i/>
          <w:iCs/>
          <w:u w:color="6A0001"/>
        </w:rPr>
        <w:t xml:space="preserve">Vestigia, Int. </w:t>
      </w:r>
      <w:r w:rsidRPr="00B82521">
        <w:rPr>
          <w:rFonts w:ascii="Helvetica" w:hAnsi="Helvetica" w:cs="Helvetica"/>
          <w:i/>
          <w:iCs/>
          <w:u w:color="6A0001"/>
          <w:lang w:val="en-US"/>
        </w:rPr>
        <w:t xml:space="preserve">Network of Psychotherapeutic Practice, </w:t>
      </w:r>
      <w:r w:rsidRPr="00B82521">
        <w:rPr>
          <w:rFonts w:ascii="Helvetica" w:hAnsi="Helvetica" w:cs="Helvetica"/>
          <w:u w:color="6A0001"/>
          <w:lang w:val="en-US"/>
        </w:rPr>
        <w:t>Vol. 2, Number 1. Wordpress, Ed. Array.</w:t>
      </w:r>
    </w:p>
    <w:p w14:paraId="3F327505" w14:textId="77777777" w:rsidR="00237166" w:rsidRPr="00B82521" w:rsidRDefault="00237166" w:rsidP="00F75412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u w:color="6A0001"/>
          <w:lang w:val="en-US"/>
        </w:rPr>
      </w:pPr>
    </w:p>
    <w:p w14:paraId="76419C71" w14:textId="77777777" w:rsidR="001E0E8D" w:rsidRPr="00F75412" w:rsidRDefault="001E0E8D" w:rsidP="00F75412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u w:color="6A0001"/>
        </w:rPr>
      </w:pPr>
    </w:p>
    <w:p w14:paraId="59D64676" w14:textId="77777777" w:rsidR="00A23EEA" w:rsidRDefault="00A23EEA" w:rsidP="00F75412">
      <w:pPr>
        <w:widowControl w:val="0"/>
        <w:autoSpaceDE w:val="0"/>
        <w:autoSpaceDN w:val="0"/>
        <w:adjustRightInd w:val="0"/>
        <w:contextualSpacing/>
        <w:jc w:val="both"/>
        <w:rPr>
          <w:rFonts w:ascii="Helvetica" w:hAnsi="Helvetica" w:cs="Helvetica"/>
          <w:b/>
          <w:bCs/>
          <w:color w:val="6A0001"/>
          <w:u w:val="single" w:color="6A0001"/>
        </w:rPr>
      </w:pPr>
    </w:p>
    <w:p w14:paraId="0C59F3DD" w14:textId="77777777" w:rsidR="00A23EEA" w:rsidRDefault="00A23EEA" w:rsidP="00F75412">
      <w:pPr>
        <w:widowControl w:val="0"/>
        <w:autoSpaceDE w:val="0"/>
        <w:autoSpaceDN w:val="0"/>
        <w:adjustRightInd w:val="0"/>
        <w:contextualSpacing/>
        <w:jc w:val="both"/>
        <w:rPr>
          <w:rFonts w:ascii="Helvetica" w:hAnsi="Helvetica" w:cs="Helvetica"/>
          <w:b/>
          <w:bCs/>
          <w:color w:val="6A0001"/>
          <w:u w:val="single" w:color="6A0001"/>
        </w:rPr>
      </w:pPr>
    </w:p>
    <w:p w14:paraId="2A52AFBD" w14:textId="621559AE" w:rsidR="001E0E8D" w:rsidRPr="00CB3CCA" w:rsidRDefault="00CB3CCA" w:rsidP="00F75412">
      <w:pPr>
        <w:widowControl w:val="0"/>
        <w:autoSpaceDE w:val="0"/>
        <w:autoSpaceDN w:val="0"/>
        <w:adjustRightInd w:val="0"/>
        <w:contextualSpacing/>
        <w:jc w:val="both"/>
        <w:rPr>
          <w:rFonts w:ascii="Helvetica" w:hAnsi="Helvetica" w:cs="Helvetica"/>
          <w:color w:val="6A0001"/>
        </w:rPr>
      </w:pPr>
      <w:r w:rsidRPr="00CB3CCA">
        <w:rPr>
          <w:rFonts w:ascii="Helvetica" w:hAnsi="Helvetica" w:cs="Helvetica"/>
          <w:b/>
          <w:bCs/>
          <w:color w:val="6A0001"/>
        </w:rPr>
        <w:t>AUTRES PUBLICATIONS</w:t>
      </w:r>
    </w:p>
    <w:p w14:paraId="412C9E4E" w14:textId="77777777" w:rsidR="001E0E8D" w:rsidRPr="00F75412" w:rsidRDefault="001E0E8D" w:rsidP="00F75412">
      <w:pPr>
        <w:widowControl w:val="0"/>
        <w:autoSpaceDE w:val="0"/>
        <w:autoSpaceDN w:val="0"/>
        <w:adjustRightInd w:val="0"/>
        <w:contextualSpacing/>
        <w:jc w:val="both"/>
        <w:rPr>
          <w:rFonts w:ascii="Helvetica" w:hAnsi="Helvetica" w:cs="Helvetica"/>
          <w:b/>
          <w:bCs/>
          <w:color w:val="6A0001"/>
          <w:u w:val="single" w:color="6A0001"/>
        </w:rPr>
      </w:pPr>
    </w:p>
    <w:p w14:paraId="67C1FC76" w14:textId="15100E81" w:rsidR="001E0E8D" w:rsidRPr="00FC5106" w:rsidRDefault="001E0E8D" w:rsidP="00F75412">
      <w:pPr>
        <w:widowControl w:val="0"/>
        <w:autoSpaceDE w:val="0"/>
        <w:autoSpaceDN w:val="0"/>
        <w:adjustRightInd w:val="0"/>
        <w:contextualSpacing/>
        <w:jc w:val="both"/>
        <w:rPr>
          <w:rFonts w:ascii="Helvetica" w:hAnsi="Helvetica" w:cs="Helvetica"/>
          <w:color w:val="6A0001"/>
        </w:rPr>
      </w:pPr>
      <w:r w:rsidRPr="00CB3CCA">
        <w:rPr>
          <w:rFonts w:ascii="Helvetica" w:hAnsi="Helvetica" w:cs="Helvetica"/>
        </w:rPr>
        <w:t>Nous vous invitons par ailleurs à prendre connaissance des </w:t>
      </w:r>
      <w:hyperlink r:id="rId18" w:history="1">
        <w:r w:rsidRPr="00F75412">
          <w:rPr>
            <w:rStyle w:val="Hyperlink"/>
            <w:rFonts w:ascii="Helvetica" w:hAnsi="Helvetica" w:cs="Helvetica"/>
            <w:u w:color="6A0001"/>
          </w:rPr>
          <w:t>publications des membres</w:t>
        </w:r>
      </w:hyperlink>
      <w:r w:rsidRPr="00FC5106">
        <w:rPr>
          <w:rFonts w:ascii="Helvetica" w:hAnsi="Helvetica" w:cs="Helvetica"/>
          <w:color w:val="6A0001"/>
        </w:rPr>
        <w:t>, </w:t>
      </w:r>
      <w:hyperlink r:id="rId19" w:history="1">
        <w:r w:rsidRPr="00F75412">
          <w:rPr>
            <w:rStyle w:val="Hyperlink"/>
            <w:rFonts w:ascii="Helvetica" w:hAnsi="Helvetica" w:cs="Helvetica"/>
            <w:u w:color="6A0001"/>
          </w:rPr>
          <w:t>conférences en ligne</w:t>
        </w:r>
      </w:hyperlink>
      <w:r w:rsidRPr="00FC5106">
        <w:rPr>
          <w:rFonts w:ascii="Helvetica" w:hAnsi="Helvetica" w:cs="Helvetica"/>
          <w:color w:val="6A0001"/>
        </w:rPr>
        <w:t> et </w:t>
      </w:r>
      <w:hyperlink r:id="rId20" w:history="1">
        <w:r w:rsidRPr="00F75412">
          <w:rPr>
            <w:rStyle w:val="Hyperlink"/>
            <w:rFonts w:ascii="Helvetica" w:hAnsi="Helvetica" w:cs="Helvetica"/>
            <w:u w:color="6A0001"/>
          </w:rPr>
          <w:t>articles en ligne</w:t>
        </w:r>
      </w:hyperlink>
      <w:r w:rsidR="00FC5106">
        <w:rPr>
          <w:rFonts w:ascii="Helvetica" w:hAnsi="Helvetica" w:cs="Helvetica"/>
          <w:color w:val="6A0001"/>
        </w:rPr>
        <w:t xml:space="preserve"> </w:t>
      </w:r>
      <w:r w:rsidR="00FC5106" w:rsidRPr="00CB3CCA">
        <w:rPr>
          <w:rFonts w:ascii="Helvetica" w:hAnsi="Helvetica" w:cs="Helvetica"/>
        </w:rPr>
        <w:t>d</w:t>
      </w:r>
      <w:r w:rsidRPr="00CB3CCA">
        <w:rPr>
          <w:rFonts w:ascii="Helvetica" w:hAnsi="Helvetica" w:cs="Helvetica"/>
        </w:rPr>
        <w:t>es années précédentes. </w:t>
      </w:r>
    </w:p>
    <w:p w14:paraId="17FF2AD0" w14:textId="77777777" w:rsidR="001E0E8D" w:rsidRPr="00FC5106" w:rsidRDefault="001E0E8D" w:rsidP="00F75412">
      <w:pPr>
        <w:widowControl w:val="0"/>
        <w:autoSpaceDE w:val="0"/>
        <w:autoSpaceDN w:val="0"/>
        <w:adjustRightInd w:val="0"/>
        <w:contextualSpacing/>
        <w:jc w:val="both"/>
        <w:rPr>
          <w:rFonts w:ascii="Helvetica" w:hAnsi="Helvetica" w:cs="Helvetica"/>
          <w:color w:val="6A0001"/>
        </w:rPr>
      </w:pPr>
    </w:p>
    <w:p w14:paraId="331A2F47" w14:textId="77777777" w:rsidR="001E0E8D" w:rsidRPr="00F75412" w:rsidRDefault="001E0E8D" w:rsidP="00F75412">
      <w:pPr>
        <w:widowControl w:val="0"/>
        <w:autoSpaceDE w:val="0"/>
        <w:autoSpaceDN w:val="0"/>
        <w:adjustRightInd w:val="0"/>
        <w:contextualSpacing/>
        <w:jc w:val="both"/>
        <w:rPr>
          <w:rFonts w:ascii="Helvetica" w:hAnsi="Helvetica" w:cs="Helvetica"/>
          <w:color w:val="6A0001"/>
          <w:u w:val="single" w:color="6A0001"/>
        </w:rPr>
      </w:pPr>
      <w:r w:rsidRPr="00CB3CCA">
        <w:rPr>
          <w:rFonts w:ascii="Helvetica" w:hAnsi="Helvetica" w:cs="Helvetica"/>
        </w:rPr>
        <w:t>Consulter la précédente lettre d'information de l'ALDeP (12ème lettre) sur la colonne de gauche de la </w:t>
      </w:r>
      <w:hyperlink r:id="rId21" w:history="1">
        <w:r w:rsidRPr="00F75412">
          <w:rPr>
            <w:rStyle w:val="Hyperlink"/>
            <w:rFonts w:ascii="Helvetica" w:hAnsi="Helvetica" w:cs="Helvetica"/>
            <w:u w:color="6A0001"/>
          </w:rPr>
          <w:t>page d'accueil du site</w:t>
        </w:r>
      </w:hyperlink>
      <w:r w:rsidRPr="00F75412">
        <w:rPr>
          <w:rFonts w:ascii="Helvetica" w:hAnsi="Helvetica" w:cs="Helvetica"/>
          <w:color w:val="6A0001"/>
          <w:u w:val="single" w:color="6A0001"/>
        </w:rPr>
        <w:t>. </w:t>
      </w:r>
    </w:p>
    <w:p w14:paraId="31D5848C" w14:textId="1B3A97EB" w:rsidR="00237166" w:rsidRPr="00F75412" w:rsidRDefault="00237166" w:rsidP="00F75412">
      <w:pPr>
        <w:widowControl w:val="0"/>
        <w:autoSpaceDE w:val="0"/>
        <w:autoSpaceDN w:val="0"/>
        <w:adjustRightInd w:val="0"/>
        <w:contextualSpacing/>
        <w:jc w:val="both"/>
        <w:rPr>
          <w:rFonts w:ascii="Helvetica" w:hAnsi="Helvetica" w:cs="Helvetica"/>
          <w:color w:val="6A0001"/>
          <w:u w:val="single" w:color="6A0001"/>
        </w:rPr>
      </w:pPr>
    </w:p>
    <w:p w14:paraId="31E2D1B0" w14:textId="77777777" w:rsidR="00871624" w:rsidRPr="00F75412" w:rsidRDefault="00871624" w:rsidP="00F75412">
      <w:pPr>
        <w:widowControl w:val="0"/>
        <w:autoSpaceDE w:val="0"/>
        <w:autoSpaceDN w:val="0"/>
        <w:adjustRightInd w:val="0"/>
        <w:contextualSpacing/>
        <w:jc w:val="both"/>
        <w:rPr>
          <w:rFonts w:ascii="Helvetica" w:hAnsi="Helvetica" w:cs="Helvetica"/>
          <w:color w:val="6A0001"/>
          <w:u w:val="single" w:color="6A0001"/>
        </w:rPr>
      </w:pPr>
    </w:p>
    <w:p w14:paraId="6520AD37" w14:textId="77777777" w:rsidR="005940DF" w:rsidRDefault="005940DF" w:rsidP="00F75412">
      <w:pPr>
        <w:widowControl w:val="0"/>
        <w:autoSpaceDE w:val="0"/>
        <w:autoSpaceDN w:val="0"/>
        <w:adjustRightInd w:val="0"/>
        <w:contextualSpacing/>
        <w:jc w:val="both"/>
        <w:rPr>
          <w:rFonts w:ascii="Helvetica" w:hAnsi="Helvetica" w:cs="Helvetica"/>
          <w:b/>
          <w:bCs/>
          <w:color w:val="6A0001"/>
        </w:rPr>
      </w:pPr>
    </w:p>
    <w:p w14:paraId="311BD3FF" w14:textId="578F1D9F" w:rsidR="00871624" w:rsidRPr="00DD31F0" w:rsidRDefault="00DD31F0" w:rsidP="00F75412">
      <w:pPr>
        <w:widowControl w:val="0"/>
        <w:autoSpaceDE w:val="0"/>
        <w:autoSpaceDN w:val="0"/>
        <w:adjustRightInd w:val="0"/>
        <w:contextualSpacing/>
        <w:jc w:val="both"/>
        <w:rPr>
          <w:rFonts w:ascii="Helvetica" w:hAnsi="Helvetica" w:cs="Helvetica"/>
          <w:color w:val="6A0001"/>
        </w:rPr>
      </w:pPr>
      <w:bookmarkStart w:id="0" w:name="_GoBack"/>
      <w:bookmarkEnd w:id="0"/>
      <w:r>
        <w:rPr>
          <w:rFonts w:ascii="Helvetica" w:hAnsi="Helvetica" w:cs="Helvetica"/>
          <w:b/>
          <w:bCs/>
          <w:color w:val="6A0001"/>
        </w:rPr>
        <w:t>DIVERS</w:t>
      </w:r>
    </w:p>
    <w:p w14:paraId="13A099F5" w14:textId="77777777" w:rsidR="00871624" w:rsidRPr="00F75412" w:rsidRDefault="00871624" w:rsidP="00F75412">
      <w:pPr>
        <w:widowControl w:val="0"/>
        <w:autoSpaceDE w:val="0"/>
        <w:autoSpaceDN w:val="0"/>
        <w:adjustRightInd w:val="0"/>
        <w:contextualSpacing/>
        <w:jc w:val="both"/>
        <w:rPr>
          <w:rFonts w:ascii="Helvetica" w:hAnsi="Helvetica" w:cs="Helvetica"/>
          <w:b/>
          <w:bCs/>
          <w:color w:val="6A0001"/>
          <w:u w:val="single" w:color="6A0001"/>
        </w:rPr>
      </w:pPr>
    </w:p>
    <w:p w14:paraId="2B259AEE" w14:textId="77777777" w:rsidR="00DD31F0" w:rsidRDefault="00DD31F0" w:rsidP="00F75412">
      <w:pPr>
        <w:widowControl w:val="0"/>
        <w:autoSpaceDE w:val="0"/>
        <w:autoSpaceDN w:val="0"/>
        <w:adjustRightInd w:val="0"/>
        <w:contextualSpacing/>
        <w:jc w:val="both"/>
        <w:rPr>
          <w:rFonts w:ascii="Helvetica" w:hAnsi="Helvetica" w:cs="Helvetica"/>
          <w:color w:val="6A0001"/>
          <w:sz w:val="22"/>
          <w:szCs w:val="22"/>
        </w:rPr>
      </w:pPr>
    </w:p>
    <w:p w14:paraId="133F07F3" w14:textId="3151D358" w:rsidR="00871624" w:rsidRPr="000A631C" w:rsidRDefault="00DD31F0" w:rsidP="000A631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 w:rsidRPr="000A631C">
        <w:rPr>
          <w:rFonts w:ascii="Helvetica" w:hAnsi="Helvetica" w:cs="Helvetica"/>
          <w:sz w:val="22"/>
          <w:szCs w:val="22"/>
        </w:rPr>
        <w:t>CONGRÈS INTERNATIONAUX 2019</w:t>
      </w:r>
    </w:p>
    <w:p w14:paraId="7420B4BD" w14:textId="77777777" w:rsidR="00871624" w:rsidRPr="00F75412" w:rsidRDefault="00871624" w:rsidP="00F75412">
      <w:pPr>
        <w:widowControl w:val="0"/>
        <w:autoSpaceDE w:val="0"/>
        <w:autoSpaceDN w:val="0"/>
        <w:adjustRightInd w:val="0"/>
        <w:contextualSpacing/>
        <w:jc w:val="both"/>
        <w:rPr>
          <w:rFonts w:ascii="Helvetica" w:hAnsi="Helvetica" w:cs="Helvetica"/>
          <w:b/>
          <w:bCs/>
          <w:color w:val="6A0001"/>
          <w:u w:val="single" w:color="6A0001"/>
        </w:rPr>
      </w:pPr>
    </w:p>
    <w:p w14:paraId="25C2B118" w14:textId="77777777" w:rsidR="00871624" w:rsidRPr="00F75412" w:rsidRDefault="001761D6" w:rsidP="00F75412">
      <w:pPr>
        <w:widowControl w:val="0"/>
        <w:autoSpaceDE w:val="0"/>
        <w:autoSpaceDN w:val="0"/>
        <w:adjustRightInd w:val="0"/>
        <w:contextualSpacing/>
        <w:jc w:val="both"/>
        <w:rPr>
          <w:rFonts w:ascii="Helvetica" w:hAnsi="Helvetica" w:cs="Helvetica"/>
          <w:color w:val="6A0001"/>
          <w:u w:val="single" w:color="6A0001"/>
        </w:rPr>
      </w:pPr>
      <w:hyperlink r:id="rId22" w:history="1">
        <w:r w:rsidR="00871624" w:rsidRPr="00F75412">
          <w:rPr>
            <w:rStyle w:val="Hyperlink"/>
            <w:rFonts w:ascii="Helvetica" w:hAnsi="Helvetica" w:cs="Helvetica"/>
            <w:u w:color="6A0001"/>
          </w:rPr>
          <w:t>Fédération Européenne de Psychanalyse</w:t>
        </w:r>
      </w:hyperlink>
      <w:r w:rsidR="00871624" w:rsidRPr="00F75412">
        <w:rPr>
          <w:rFonts w:ascii="Helvetica" w:hAnsi="Helvetica" w:cs="Helvetica"/>
          <w:color w:val="6A0001"/>
          <w:u w:val="single" w:color="6A0001"/>
        </w:rPr>
        <w:t> (EPF)</w:t>
      </w:r>
    </w:p>
    <w:p w14:paraId="3910B811" w14:textId="77777777" w:rsidR="00871624" w:rsidRPr="00F75412" w:rsidRDefault="00871624" w:rsidP="00F75412">
      <w:pPr>
        <w:widowControl w:val="0"/>
        <w:autoSpaceDE w:val="0"/>
        <w:autoSpaceDN w:val="0"/>
        <w:adjustRightInd w:val="0"/>
        <w:contextualSpacing/>
        <w:jc w:val="both"/>
        <w:rPr>
          <w:rFonts w:ascii="Helvetica" w:hAnsi="Helvetica" w:cs="Helvetica"/>
          <w:color w:val="6A0001"/>
          <w:u w:val="single" w:color="6A0001"/>
        </w:rPr>
      </w:pPr>
    </w:p>
    <w:p w14:paraId="51722F8E" w14:textId="77777777" w:rsidR="00871624" w:rsidRPr="00F75412" w:rsidRDefault="001761D6" w:rsidP="00F75412">
      <w:pPr>
        <w:widowControl w:val="0"/>
        <w:autoSpaceDE w:val="0"/>
        <w:autoSpaceDN w:val="0"/>
        <w:adjustRightInd w:val="0"/>
        <w:contextualSpacing/>
        <w:jc w:val="both"/>
        <w:rPr>
          <w:rFonts w:ascii="Helvetica" w:hAnsi="Helvetica" w:cs="Helvetica"/>
          <w:color w:val="6A0001"/>
          <w:u w:val="single" w:color="6A0001"/>
        </w:rPr>
      </w:pPr>
      <w:hyperlink r:id="rId23" w:history="1">
        <w:r w:rsidR="00871624" w:rsidRPr="00F75412">
          <w:rPr>
            <w:rStyle w:val="Hyperlink"/>
            <w:rFonts w:ascii="Helvetica" w:hAnsi="Helvetica" w:cs="Helvetica"/>
            <w:u w:color="6A0001"/>
          </w:rPr>
          <w:t>Congrès des Psychanalystes de Langue Française</w:t>
        </w:r>
      </w:hyperlink>
      <w:r w:rsidR="00871624" w:rsidRPr="00F75412">
        <w:rPr>
          <w:rFonts w:ascii="Helvetica" w:hAnsi="Helvetica" w:cs="Helvetica"/>
          <w:color w:val="6A0001"/>
          <w:u w:val="single" w:color="6A0001"/>
        </w:rPr>
        <w:t xml:space="preserve"> (CPLF)</w:t>
      </w:r>
    </w:p>
    <w:p w14:paraId="24972A16" w14:textId="77777777" w:rsidR="00871624" w:rsidRPr="00F75412" w:rsidRDefault="00871624" w:rsidP="00F75412">
      <w:pPr>
        <w:widowControl w:val="0"/>
        <w:autoSpaceDE w:val="0"/>
        <w:autoSpaceDN w:val="0"/>
        <w:adjustRightInd w:val="0"/>
        <w:contextualSpacing/>
        <w:jc w:val="both"/>
        <w:rPr>
          <w:rFonts w:ascii="Helvetica" w:hAnsi="Helvetica" w:cs="Helvetica"/>
          <w:color w:val="6A0001"/>
          <w:u w:val="single" w:color="6A0001"/>
        </w:rPr>
      </w:pPr>
    </w:p>
    <w:p w14:paraId="56365D1E" w14:textId="77777777" w:rsidR="00871624" w:rsidRPr="00F75412" w:rsidRDefault="001761D6" w:rsidP="00F75412">
      <w:pPr>
        <w:widowControl w:val="0"/>
        <w:autoSpaceDE w:val="0"/>
        <w:autoSpaceDN w:val="0"/>
        <w:adjustRightInd w:val="0"/>
        <w:contextualSpacing/>
        <w:jc w:val="both"/>
        <w:rPr>
          <w:rFonts w:ascii="Helvetica" w:hAnsi="Helvetica" w:cs="Helvetica"/>
          <w:color w:val="6A0001"/>
          <w:u w:val="single" w:color="6A0001"/>
        </w:rPr>
      </w:pPr>
      <w:hyperlink r:id="rId24" w:history="1">
        <w:r w:rsidR="00871624" w:rsidRPr="00F75412">
          <w:rPr>
            <w:rStyle w:val="Hyperlink"/>
            <w:rFonts w:ascii="Helvetica" w:hAnsi="Helvetica" w:cs="Helvetica"/>
            <w:u w:color="6A0001"/>
          </w:rPr>
          <w:t>Congrès de l’Association Psychanalytique Internationale</w:t>
        </w:r>
      </w:hyperlink>
      <w:r w:rsidR="00871624" w:rsidRPr="00F75412">
        <w:rPr>
          <w:rFonts w:ascii="Helvetica" w:hAnsi="Helvetica" w:cs="Helvetica"/>
          <w:color w:val="6A0001"/>
          <w:u w:val="single" w:color="6A0001"/>
        </w:rPr>
        <w:t xml:space="preserve"> (IPA)</w:t>
      </w:r>
    </w:p>
    <w:p w14:paraId="7E9F1A8A" w14:textId="77777777" w:rsidR="00871624" w:rsidRPr="00F75412" w:rsidRDefault="00871624" w:rsidP="00F75412">
      <w:pPr>
        <w:widowControl w:val="0"/>
        <w:autoSpaceDE w:val="0"/>
        <w:autoSpaceDN w:val="0"/>
        <w:adjustRightInd w:val="0"/>
        <w:contextualSpacing/>
        <w:jc w:val="both"/>
        <w:rPr>
          <w:rFonts w:ascii="Helvetica" w:hAnsi="Helvetica" w:cs="Helvetica"/>
          <w:color w:val="6A0001"/>
          <w:u w:val="single" w:color="6A0001"/>
        </w:rPr>
      </w:pPr>
    </w:p>
    <w:p w14:paraId="38CA2DC0" w14:textId="77777777" w:rsidR="00871624" w:rsidRPr="00F75412" w:rsidRDefault="00871624" w:rsidP="00F75412">
      <w:pPr>
        <w:widowControl w:val="0"/>
        <w:autoSpaceDE w:val="0"/>
        <w:autoSpaceDN w:val="0"/>
        <w:adjustRightInd w:val="0"/>
        <w:contextualSpacing/>
        <w:jc w:val="both"/>
        <w:rPr>
          <w:rFonts w:ascii="Helvetica" w:hAnsi="Helvetica" w:cs="Helvetica"/>
          <w:color w:val="6A0001"/>
          <w:u w:val="single" w:color="6A0001"/>
        </w:rPr>
      </w:pPr>
    </w:p>
    <w:p w14:paraId="65931312" w14:textId="77777777" w:rsidR="00871624" w:rsidRPr="00F75412" w:rsidRDefault="00871624" w:rsidP="00F75412">
      <w:pPr>
        <w:widowControl w:val="0"/>
        <w:autoSpaceDE w:val="0"/>
        <w:autoSpaceDN w:val="0"/>
        <w:adjustRightInd w:val="0"/>
        <w:contextualSpacing/>
        <w:jc w:val="both"/>
        <w:rPr>
          <w:rFonts w:ascii="Helvetica" w:hAnsi="Helvetica" w:cs="Helvetica"/>
          <w:color w:val="6A0001"/>
          <w:u w:val="single" w:color="6A0001"/>
        </w:rPr>
      </w:pPr>
    </w:p>
    <w:p w14:paraId="2999688E" w14:textId="77777777" w:rsidR="00237166" w:rsidRPr="00F75412" w:rsidRDefault="00237166" w:rsidP="00F75412">
      <w:pPr>
        <w:widowControl w:val="0"/>
        <w:autoSpaceDE w:val="0"/>
        <w:autoSpaceDN w:val="0"/>
        <w:adjustRightInd w:val="0"/>
        <w:spacing w:after="1234"/>
        <w:ind w:right="1234"/>
        <w:contextualSpacing/>
        <w:jc w:val="both"/>
        <w:rPr>
          <w:rFonts w:ascii="Calibri" w:hAnsi="Calibri" w:cs="Calibri"/>
          <w:u w:color="6A0001"/>
        </w:rPr>
      </w:pPr>
      <w:r w:rsidRPr="00F75412">
        <w:rPr>
          <w:rFonts w:ascii="Calibri" w:hAnsi="Calibri" w:cs="Calibri"/>
          <w:u w:color="6A0001"/>
        </w:rPr>
        <w:t> </w:t>
      </w:r>
    </w:p>
    <w:p w14:paraId="7D4CDE42" w14:textId="77777777" w:rsidR="00237166" w:rsidRPr="00F75412" w:rsidRDefault="00237166" w:rsidP="00F75412">
      <w:pPr>
        <w:widowControl w:val="0"/>
        <w:autoSpaceDE w:val="0"/>
        <w:autoSpaceDN w:val="0"/>
        <w:adjustRightInd w:val="0"/>
        <w:spacing w:after="1234"/>
        <w:ind w:right="1234"/>
        <w:contextualSpacing/>
        <w:jc w:val="both"/>
        <w:rPr>
          <w:rFonts w:ascii="Times New Roman" w:hAnsi="Times New Roman" w:cs="Times New Roman"/>
          <w:u w:color="6A0001"/>
        </w:rPr>
      </w:pPr>
      <w:r w:rsidRPr="00F75412">
        <w:rPr>
          <w:rFonts w:ascii="Helvetica" w:hAnsi="Helvetica" w:cs="Helvetica"/>
          <w:u w:color="6A0001"/>
        </w:rPr>
        <w:t xml:space="preserve">Adresse électronique de l’association : </w:t>
      </w:r>
      <w:hyperlink r:id="rId25" w:history="1">
        <w:r w:rsidRPr="00F75412">
          <w:rPr>
            <w:rFonts w:ascii="Helvetica" w:hAnsi="Helvetica" w:cs="Helvetica"/>
            <w:color w:val="0000FF"/>
            <w:u w:val="single" w:color="0000FF"/>
          </w:rPr>
          <w:t>info@aldep.org</w:t>
        </w:r>
      </w:hyperlink>
    </w:p>
    <w:p w14:paraId="08F77F8B" w14:textId="77777777" w:rsidR="00237166" w:rsidRPr="00F75412" w:rsidRDefault="00237166" w:rsidP="00F75412">
      <w:pPr>
        <w:widowControl w:val="0"/>
        <w:autoSpaceDE w:val="0"/>
        <w:autoSpaceDN w:val="0"/>
        <w:adjustRightInd w:val="0"/>
        <w:spacing w:after="1234"/>
        <w:ind w:right="1234"/>
        <w:contextualSpacing/>
        <w:jc w:val="both"/>
        <w:rPr>
          <w:rFonts w:ascii="Calibri" w:hAnsi="Calibri" w:cs="Calibri"/>
          <w:u w:color="6A0001"/>
        </w:rPr>
      </w:pPr>
      <w:r w:rsidRPr="00F75412">
        <w:rPr>
          <w:rFonts w:ascii="Helvetica" w:hAnsi="Helvetica" w:cs="Helvetica"/>
          <w:u w:color="6A0001"/>
        </w:rPr>
        <w:t> </w:t>
      </w:r>
    </w:p>
    <w:p w14:paraId="19E4AAD3" w14:textId="77777777" w:rsidR="00237166" w:rsidRPr="00F75412" w:rsidRDefault="00237166" w:rsidP="00F75412">
      <w:pPr>
        <w:widowControl w:val="0"/>
        <w:autoSpaceDE w:val="0"/>
        <w:autoSpaceDN w:val="0"/>
        <w:adjustRightInd w:val="0"/>
        <w:spacing w:after="1234"/>
        <w:ind w:right="1234"/>
        <w:contextualSpacing/>
        <w:jc w:val="both"/>
        <w:rPr>
          <w:rFonts w:ascii="Calibri" w:hAnsi="Calibri" w:cs="Calibri"/>
          <w:u w:color="6A0001"/>
        </w:rPr>
      </w:pPr>
      <w:r w:rsidRPr="00F75412">
        <w:rPr>
          <w:rFonts w:ascii="Calibri" w:hAnsi="Calibri" w:cs="Calibri"/>
          <w:b/>
          <w:bCs/>
          <w:u w:color="6A0001"/>
        </w:rPr>
        <w:t> </w:t>
      </w:r>
    </w:p>
    <w:p w14:paraId="747A2462" w14:textId="77777777" w:rsidR="00237166" w:rsidRPr="00F75412" w:rsidRDefault="00237166" w:rsidP="00F75412">
      <w:pPr>
        <w:widowControl w:val="0"/>
        <w:autoSpaceDE w:val="0"/>
        <w:autoSpaceDN w:val="0"/>
        <w:adjustRightInd w:val="0"/>
        <w:spacing w:after="1234"/>
        <w:ind w:right="1234"/>
        <w:contextualSpacing/>
        <w:jc w:val="both"/>
        <w:rPr>
          <w:rFonts w:ascii="Times New Roman" w:hAnsi="Times New Roman" w:cs="Times New Roman"/>
          <w:u w:color="6A0001"/>
        </w:rPr>
      </w:pPr>
      <w:r w:rsidRPr="00F75412">
        <w:rPr>
          <w:rFonts w:ascii="Helvetica" w:hAnsi="Helvetica" w:cs="Helvetica"/>
          <w:b/>
          <w:bCs/>
          <w:u w:color="6A0001"/>
        </w:rPr>
        <w:t>L’ALDeP</w:t>
      </w:r>
    </w:p>
    <w:p w14:paraId="0CD2CB9A" w14:textId="77777777" w:rsidR="00237166" w:rsidRPr="00F75412" w:rsidRDefault="00237166" w:rsidP="00F75412">
      <w:pPr>
        <w:widowControl w:val="0"/>
        <w:autoSpaceDE w:val="0"/>
        <w:autoSpaceDN w:val="0"/>
        <w:adjustRightInd w:val="0"/>
        <w:spacing w:after="1234"/>
        <w:ind w:right="1234"/>
        <w:contextualSpacing/>
        <w:jc w:val="both"/>
        <w:rPr>
          <w:rFonts w:ascii="Calibri" w:hAnsi="Calibri" w:cs="Calibri"/>
          <w:u w:color="6A0001"/>
        </w:rPr>
      </w:pPr>
      <w:r w:rsidRPr="00F75412">
        <w:rPr>
          <w:rFonts w:ascii="Helvetica" w:hAnsi="Helvetica" w:cs="Helvetica"/>
          <w:u w:color="6A0001"/>
        </w:rPr>
        <w:t> </w:t>
      </w:r>
    </w:p>
    <w:p w14:paraId="0DD97A23" w14:textId="77777777" w:rsidR="00237166" w:rsidRPr="00F75412" w:rsidRDefault="00237166" w:rsidP="00F75412">
      <w:pPr>
        <w:widowControl w:val="0"/>
        <w:autoSpaceDE w:val="0"/>
        <w:autoSpaceDN w:val="0"/>
        <w:adjustRightInd w:val="0"/>
        <w:spacing w:after="1234"/>
        <w:ind w:right="1234"/>
        <w:contextualSpacing/>
        <w:jc w:val="both"/>
        <w:rPr>
          <w:rFonts w:ascii="Calibri" w:hAnsi="Calibri" w:cs="Calibri"/>
          <w:u w:color="6A0001"/>
        </w:rPr>
      </w:pPr>
      <w:r w:rsidRPr="00F75412">
        <w:rPr>
          <w:rFonts w:ascii="Calibri" w:hAnsi="Calibri" w:cs="Calibri"/>
          <w:b/>
          <w:bCs/>
          <w:u w:color="6A0001"/>
        </w:rPr>
        <w:t> </w:t>
      </w:r>
    </w:p>
    <w:p w14:paraId="6B2F441D" w14:textId="77777777" w:rsidR="003D5299" w:rsidRPr="00F75412" w:rsidRDefault="00237166" w:rsidP="00F75412">
      <w:pPr>
        <w:contextualSpacing/>
        <w:jc w:val="both"/>
      </w:pPr>
      <w:r w:rsidRPr="00F75412">
        <w:rPr>
          <w:rFonts w:ascii="Helvetica" w:hAnsi="Helvetica" w:cs="Helvetica"/>
          <w:i/>
          <w:iCs/>
          <w:color w:val="B00004"/>
          <w:u w:color="6A0001"/>
        </w:rPr>
        <w:t> </w:t>
      </w:r>
    </w:p>
    <w:sectPr w:rsidR="003D5299" w:rsidRPr="00F75412" w:rsidSect="00315E03">
      <w:footerReference w:type="even" r:id="rId26"/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DC947" w14:textId="77777777" w:rsidR="001761D6" w:rsidRDefault="001761D6" w:rsidP="008B3215">
      <w:r>
        <w:separator/>
      </w:r>
    </w:p>
  </w:endnote>
  <w:endnote w:type="continuationSeparator" w:id="0">
    <w:p w14:paraId="2DE7822C" w14:textId="77777777" w:rsidR="001761D6" w:rsidRDefault="001761D6" w:rsidP="008B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F8895" w14:textId="77777777" w:rsidR="008B3215" w:rsidRDefault="008B3215" w:rsidP="00F55A6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A7D627" w14:textId="77777777" w:rsidR="008B3215" w:rsidRDefault="008B321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207E9" w14:textId="77777777" w:rsidR="008B3215" w:rsidRDefault="008B3215" w:rsidP="00F55A6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61D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1D8486" w14:textId="77777777" w:rsidR="008B3215" w:rsidRDefault="008B32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5B47B" w14:textId="77777777" w:rsidR="001761D6" w:rsidRDefault="001761D6" w:rsidP="008B3215">
      <w:r>
        <w:separator/>
      </w:r>
    </w:p>
  </w:footnote>
  <w:footnote w:type="continuationSeparator" w:id="0">
    <w:p w14:paraId="313B4A63" w14:textId="77777777" w:rsidR="001761D6" w:rsidRDefault="001761D6" w:rsidP="008B3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00000067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◦"/>
      <w:lvlJc w:val="left"/>
      <w:pPr>
        <w:ind w:left="1440" w:hanging="360"/>
      </w:pPr>
    </w:lvl>
    <w:lvl w:ilvl="2" w:tplc="000000CB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DA164A9"/>
    <w:multiLevelType w:val="hybridMultilevel"/>
    <w:tmpl w:val="B9686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66"/>
    <w:rsid w:val="00011CBA"/>
    <w:rsid w:val="00014E71"/>
    <w:rsid w:val="00070D7C"/>
    <w:rsid w:val="00090783"/>
    <w:rsid w:val="000A631C"/>
    <w:rsid w:val="000E5610"/>
    <w:rsid w:val="001761D6"/>
    <w:rsid w:val="001A21A8"/>
    <w:rsid w:val="001E0E8D"/>
    <w:rsid w:val="00237166"/>
    <w:rsid w:val="00281984"/>
    <w:rsid w:val="00315E03"/>
    <w:rsid w:val="003426BC"/>
    <w:rsid w:val="003C049B"/>
    <w:rsid w:val="003D5299"/>
    <w:rsid w:val="004A3CB6"/>
    <w:rsid w:val="00587610"/>
    <w:rsid w:val="005940DF"/>
    <w:rsid w:val="005B167F"/>
    <w:rsid w:val="005F4FEB"/>
    <w:rsid w:val="00631498"/>
    <w:rsid w:val="00670176"/>
    <w:rsid w:val="0067677F"/>
    <w:rsid w:val="006861DF"/>
    <w:rsid w:val="00761E09"/>
    <w:rsid w:val="00871624"/>
    <w:rsid w:val="008B3215"/>
    <w:rsid w:val="008C0B4B"/>
    <w:rsid w:val="008C46DE"/>
    <w:rsid w:val="008D6DF2"/>
    <w:rsid w:val="009D2EF5"/>
    <w:rsid w:val="009F37F5"/>
    <w:rsid w:val="00A23EEA"/>
    <w:rsid w:val="00A27F29"/>
    <w:rsid w:val="00AB7A1D"/>
    <w:rsid w:val="00B82521"/>
    <w:rsid w:val="00BD75F3"/>
    <w:rsid w:val="00C72390"/>
    <w:rsid w:val="00CB3CCA"/>
    <w:rsid w:val="00CE3A32"/>
    <w:rsid w:val="00CE66C4"/>
    <w:rsid w:val="00D97023"/>
    <w:rsid w:val="00DB52C1"/>
    <w:rsid w:val="00DD31F0"/>
    <w:rsid w:val="00E21CE0"/>
    <w:rsid w:val="00ED0E32"/>
    <w:rsid w:val="00EE662E"/>
    <w:rsid w:val="00F75412"/>
    <w:rsid w:val="00F83E9B"/>
    <w:rsid w:val="00FC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E577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16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B32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215"/>
    <w:rPr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8B3215"/>
  </w:style>
  <w:style w:type="character" w:styleId="Hyperlink">
    <w:name w:val="Hyperlink"/>
    <w:basedOn w:val="DefaultParagraphFont"/>
    <w:uiPriority w:val="99"/>
    <w:unhideWhenUsed/>
    <w:rsid w:val="004A3CB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1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aldep.org/index.php" TargetMode="External"/><Relationship Id="rId20" Type="http://schemas.openxmlformats.org/officeDocument/2006/relationships/hyperlink" Target="http://aldep.org/articles.php" TargetMode="External"/><Relationship Id="rId21" Type="http://schemas.openxmlformats.org/officeDocument/2006/relationships/hyperlink" Target="http://aldep.org/" TargetMode="External"/><Relationship Id="rId22" Type="http://schemas.openxmlformats.org/officeDocument/2006/relationships/hyperlink" Target="https://www.epf-fep.eu/" TargetMode="External"/><Relationship Id="rId23" Type="http://schemas.openxmlformats.org/officeDocument/2006/relationships/hyperlink" Target="https://www.spp.asso.fr/cplf-2019-bisexualite-psychique-bisexualites-et-genres/" TargetMode="External"/><Relationship Id="rId24" Type="http://schemas.openxmlformats.org/officeDocument/2006/relationships/hyperlink" Target="https://www.youtube.com/watch?v=xFSVy8ja_gA" TargetMode="External"/><Relationship Id="rId25" Type="http://schemas.openxmlformats.org/officeDocument/2006/relationships/hyperlink" Target="mailto:info@aldep.org" TargetMode="External"/><Relationship Id="rId26" Type="http://schemas.openxmlformats.org/officeDocument/2006/relationships/footer" Target="footer1.xml"/><Relationship Id="rId27" Type="http://schemas.openxmlformats.org/officeDocument/2006/relationships/footer" Target="footer2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://aldep.org/seminaires.php" TargetMode="External"/><Relationship Id="rId11" Type="http://schemas.openxmlformats.org/officeDocument/2006/relationships/hyperlink" Target="http://www.aldep.org/calendrier.php" TargetMode="External"/><Relationship Id="rId12" Type="http://schemas.openxmlformats.org/officeDocument/2006/relationships/hyperlink" Target="http://aldep.org/" TargetMode="External"/><Relationship Id="rId13" Type="http://schemas.openxmlformats.org/officeDocument/2006/relationships/hyperlink" Target="http://aldep.org/article.php?index=71" TargetMode="External"/><Relationship Id="rId14" Type="http://schemas.openxmlformats.org/officeDocument/2006/relationships/hyperlink" Target="http://aldep.org/article.php?index=70" TargetMode="External"/><Relationship Id="rId15" Type="http://schemas.openxmlformats.org/officeDocument/2006/relationships/hyperlink" Target="http://aldep.org/article.php?index=67" TargetMode="External"/><Relationship Id="rId16" Type="http://schemas.openxmlformats.org/officeDocument/2006/relationships/hyperlink" Target="http://aldep.org/article.php?index=69" TargetMode="External"/><Relationship Id="rId17" Type="http://schemas.openxmlformats.org/officeDocument/2006/relationships/hyperlink" Target="http://aldep.org/article.php?index=72" TargetMode="External"/><Relationship Id="rId18" Type="http://schemas.openxmlformats.org/officeDocument/2006/relationships/hyperlink" Target="http://aldep.org/publications.php" TargetMode="External"/><Relationship Id="rId19" Type="http://schemas.openxmlformats.org/officeDocument/2006/relationships/hyperlink" Target="http://aldep.org/conferences.php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DA6EE3-1F3E-344F-A905-1FC45B4D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668</Words>
  <Characters>3808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42</cp:revision>
  <cp:lastPrinted>2017-10-12T17:57:00Z</cp:lastPrinted>
  <dcterms:created xsi:type="dcterms:W3CDTF">2017-10-12T17:57:00Z</dcterms:created>
  <dcterms:modified xsi:type="dcterms:W3CDTF">2018-10-17T11:05:00Z</dcterms:modified>
</cp:coreProperties>
</file>